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3A3C5" w14:textId="77777777" w:rsidR="007E06E1" w:rsidRPr="007E06E1" w:rsidRDefault="007E06E1" w:rsidP="007E06E1">
      <w:pPr>
        <w:pStyle w:val="NoSpacing"/>
        <w:rPr>
          <w:b/>
        </w:rPr>
      </w:pPr>
      <w:bookmarkStart w:id="0" w:name="_GoBack"/>
      <w:bookmarkEnd w:id="0"/>
      <w:r w:rsidRPr="007E06E1">
        <w:rPr>
          <w:b/>
        </w:rPr>
        <w:t>TOWN MEETING WARRANT ARTICLE:</w:t>
      </w:r>
    </w:p>
    <w:p w14:paraId="37CE7BBB" w14:textId="77777777" w:rsidR="007E06E1" w:rsidRDefault="007E06E1" w:rsidP="007E06E1">
      <w:pPr>
        <w:pStyle w:val="NoSpacing"/>
      </w:pPr>
    </w:p>
    <w:p w14:paraId="076D937F" w14:textId="77777777" w:rsidR="007E06E1" w:rsidRDefault="007E06E1" w:rsidP="007E06E1">
      <w:pPr>
        <w:pStyle w:val="NoSpacing"/>
      </w:pPr>
      <w:r>
        <w:t>ARTICLE ____: TO ESTABLISH THE MARTHA’S VINEYARD REGIONAL HIGH SCHOOL STABILIZATION FUND. To see if the Town will vote to approve the establishment</w:t>
      </w:r>
      <w:r w:rsidR="00D93947">
        <w:t xml:space="preserve"> by the Martha’s Vineyard Regional High School District</w:t>
      </w:r>
      <w:r>
        <w:t xml:space="preserve"> of a Stabilization Fund</w:t>
      </w:r>
      <w:r w:rsidRPr="007E06E1">
        <w:t xml:space="preserve"> </w:t>
      </w:r>
      <w:r>
        <w:t>to be known as the “MVRHS Capital Stabilization Fund” to provide a fund for expenditures for capital improvements within the Martha’s Vineyard Regional High School District and for such other lawful purposes as provided by Massachusetts General Laws, c.71, §16G½ as it may be amended from time to time, or take any other action relative thereto.</w:t>
      </w:r>
    </w:p>
    <w:p w14:paraId="11C02B75" w14:textId="77777777" w:rsidR="007E06E1" w:rsidRPr="007E06E1" w:rsidRDefault="007E06E1" w:rsidP="007E06E1">
      <w:pPr>
        <w:pStyle w:val="NoSpacing"/>
      </w:pPr>
    </w:p>
    <w:sectPr w:rsidR="007E06E1" w:rsidRPr="007E0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E1"/>
    <w:rsid w:val="00147B57"/>
    <w:rsid w:val="00160A0C"/>
    <w:rsid w:val="004310E6"/>
    <w:rsid w:val="00561891"/>
    <w:rsid w:val="00623D78"/>
    <w:rsid w:val="00767FCE"/>
    <w:rsid w:val="007E06E1"/>
    <w:rsid w:val="00D93947"/>
    <w:rsid w:val="00EC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5723E"/>
  <w15:chartTrackingRefBased/>
  <w15:docId w15:val="{3FF29904-AE7D-4E61-8764-6DF4B8F4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6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Campany</dc:creator>
  <cp:keywords/>
  <dc:description/>
  <cp:lastModifiedBy>ContentDeveloperOne</cp:lastModifiedBy>
  <cp:revision>2</cp:revision>
  <dcterms:created xsi:type="dcterms:W3CDTF">2019-08-01T17:37:00Z</dcterms:created>
  <dcterms:modified xsi:type="dcterms:W3CDTF">2019-08-01T17:37:00Z</dcterms:modified>
</cp:coreProperties>
</file>