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67D9" w14:textId="77777777" w:rsidR="002C0032" w:rsidRPr="002C0032" w:rsidRDefault="002C0032" w:rsidP="002C0032">
      <w:pPr>
        <w:widowControl w:val="0"/>
        <w:autoSpaceDE w:val="0"/>
        <w:autoSpaceDN w:val="0"/>
        <w:adjustRightInd w:val="0"/>
        <w:spacing w:before="1" w:after="0" w:line="252" w:lineRule="auto"/>
        <w:ind w:right="199" w:firstLine="360"/>
        <w:jc w:val="center"/>
        <w:rPr>
          <w:rFonts w:ascii="Times New Roman" w:eastAsia="Times New Roman" w:hAnsi="Times New Roman" w:cs="Times New Roman"/>
          <w:b/>
          <w:color w:val="2A2A2A"/>
          <w:w w:val="105"/>
          <w:kern w:val="0"/>
          <w:sz w:val="24"/>
          <w14:ligatures w14:val="none"/>
        </w:rPr>
      </w:pPr>
      <w:r w:rsidRPr="002C0032">
        <w:rPr>
          <w:rFonts w:ascii="Times New Roman" w:eastAsia="Times New Roman" w:hAnsi="Times New Roman" w:cs="Times New Roman"/>
          <w:b/>
          <w:color w:val="2A2A2A"/>
          <w:w w:val="105"/>
          <w:kern w:val="0"/>
          <w:sz w:val="24"/>
          <w14:ligatures w14:val="none"/>
        </w:rPr>
        <w:t xml:space="preserve">Inter-Municipal Agreement </w:t>
      </w:r>
      <w:r w:rsidRPr="002C0032">
        <w:rPr>
          <w:rFonts w:ascii="Times New Roman" w:eastAsia="Times New Roman" w:hAnsi="Times New Roman" w:cs="Times New Roman"/>
          <w:b/>
          <w:bCs/>
          <w:color w:val="2A2A2A"/>
          <w:w w:val="105"/>
          <w:kern w:val="0"/>
          <w:sz w:val="24"/>
          <w:szCs w:val="24"/>
          <w14:ligatures w14:val="none"/>
        </w:rPr>
        <w:t>Regarding</w:t>
      </w:r>
    </w:p>
    <w:p w14:paraId="13099E37" w14:textId="77777777" w:rsidR="002C0032" w:rsidRPr="002C0032" w:rsidRDefault="002C0032" w:rsidP="002C0032">
      <w:pPr>
        <w:widowControl w:val="0"/>
        <w:autoSpaceDE w:val="0"/>
        <w:autoSpaceDN w:val="0"/>
        <w:adjustRightInd w:val="0"/>
        <w:spacing w:before="1" w:after="0" w:line="252" w:lineRule="auto"/>
        <w:ind w:right="199" w:firstLine="360"/>
        <w:jc w:val="center"/>
        <w:rPr>
          <w:rFonts w:ascii="Times New Roman" w:eastAsia="Times New Roman" w:hAnsi="Times New Roman" w:cs="Times New Roman"/>
          <w:b/>
          <w:color w:val="2A2A2A"/>
          <w:w w:val="105"/>
          <w:kern w:val="0"/>
          <w:sz w:val="24"/>
          <w14:ligatures w14:val="none"/>
        </w:rPr>
      </w:pPr>
      <w:r w:rsidRPr="002C0032">
        <w:rPr>
          <w:rFonts w:ascii="Times New Roman" w:eastAsia="Times New Roman" w:hAnsi="Times New Roman" w:cs="Times New Roman"/>
          <w:b/>
          <w:bCs/>
          <w:color w:val="2A2A2A"/>
          <w:w w:val="105"/>
          <w:kern w:val="0"/>
          <w:sz w:val="24"/>
          <w:szCs w:val="24"/>
          <w14:ligatures w14:val="none"/>
        </w:rPr>
        <w:t xml:space="preserve">Use and Expenditure of Certain </w:t>
      </w:r>
      <w:r w:rsidRPr="002C0032">
        <w:rPr>
          <w:rFonts w:ascii="Times New Roman" w:eastAsia="Times New Roman" w:hAnsi="Times New Roman" w:cs="Times New Roman"/>
          <w:b/>
          <w:color w:val="2A2A2A"/>
          <w:w w:val="105"/>
          <w:kern w:val="0"/>
          <w:sz w:val="24"/>
          <w14:ligatures w14:val="none"/>
        </w:rPr>
        <w:t>Opioid Abatement Funds</w:t>
      </w:r>
    </w:p>
    <w:p w14:paraId="7307682A" w14:textId="77777777" w:rsidR="002C0032" w:rsidRPr="002C0032" w:rsidRDefault="002C0032" w:rsidP="002C0032">
      <w:pPr>
        <w:adjustRightInd w:val="0"/>
        <w:spacing w:before="1" w:line="252" w:lineRule="auto"/>
        <w:ind w:left="360" w:right="199"/>
        <w:rPr>
          <w:color w:val="2A2A2A"/>
          <w:w w:val="105"/>
          <w:kern w:val="0"/>
          <w:sz w:val="24"/>
          <w14:ligatures w14:val="none"/>
        </w:rPr>
      </w:pPr>
    </w:p>
    <w:p w14:paraId="7E33F855" w14:textId="1C9B77AD" w:rsidR="002C0032" w:rsidRPr="002C0032" w:rsidRDefault="002C0032" w:rsidP="002C0032">
      <w:pPr>
        <w:widowControl w:val="0"/>
        <w:autoSpaceDE w:val="0"/>
        <w:autoSpaceDN w:val="0"/>
        <w:adjustRightInd w:val="0"/>
        <w:spacing w:before="1" w:after="0" w:line="252" w:lineRule="auto"/>
        <w:ind w:right="199" w:firstLine="360"/>
        <w:rPr>
          <w:rFonts w:ascii="Times New Roman" w:eastAsia="Times New Roman" w:hAnsi="Times New Roman" w:cs="Times New Roman"/>
          <w:color w:val="2A2A2A"/>
          <w:w w:val="105"/>
          <w:kern w:val="0"/>
          <w:sz w:val="24"/>
          <w:szCs w:val="24"/>
          <w14:ligatures w14:val="none"/>
        </w:rPr>
      </w:pPr>
      <w:r w:rsidRPr="002C0032">
        <w:rPr>
          <w:rFonts w:ascii="Times New Roman" w:eastAsia="Times New Roman" w:hAnsi="Times New Roman" w:cs="Times New Roman"/>
          <w:color w:val="2A2A2A"/>
          <w:w w:val="105"/>
          <w:kern w:val="0"/>
          <w:sz w:val="24"/>
          <w:szCs w:val="24"/>
          <w14:ligatures w14:val="none"/>
        </w:rPr>
        <w:t xml:space="preserve">THIS AGREEMENT dated as of this </w:t>
      </w:r>
      <w:r w:rsidRPr="002C0032">
        <w:rPr>
          <w:rFonts w:ascii="Times New Roman" w:eastAsia="Times New Roman" w:hAnsi="Times New Roman" w:cs="Times New Roman"/>
          <w:color w:val="2A2A2A"/>
          <w:w w:val="105"/>
          <w:kern w:val="0"/>
          <w:sz w:val="24"/>
          <w:szCs w:val="24"/>
          <w:highlight w:val="yellow"/>
          <w14:ligatures w14:val="none"/>
        </w:rPr>
        <w:t>[DATE]</w:t>
      </w:r>
      <w:r w:rsidRPr="002C0032">
        <w:rPr>
          <w:rFonts w:ascii="Times New Roman" w:eastAsia="Times New Roman" w:hAnsi="Times New Roman" w:cs="Times New Roman"/>
          <w:color w:val="2A2A2A"/>
          <w:w w:val="105"/>
          <w:kern w:val="0"/>
          <w:sz w:val="24"/>
          <w:szCs w:val="24"/>
          <w14:ligatures w14:val="none"/>
        </w:rPr>
        <w:t xml:space="preserve"> (“the </w:t>
      </w:r>
      <w:r w:rsidRPr="002C0032">
        <w:rPr>
          <w:rFonts w:ascii="Times New Roman" w:eastAsia="Times New Roman" w:hAnsi="Times New Roman" w:cs="Times New Roman"/>
          <w:color w:val="2A2A2A"/>
          <w:w w:val="105"/>
          <w:kern w:val="0"/>
          <w:sz w:val="24"/>
          <w14:ligatures w14:val="none"/>
        </w:rPr>
        <w:t>Agreement</w:t>
      </w:r>
      <w:r w:rsidRPr="002C0032">
        <w:rPr>
          <w:rFonts w:ascii="Times New Roman" w:eastAsia="Times New Roman" w:hAnsi="Times New Roman" w:cs="Times New Roman"/>
          <w:color w:val="2A2A2A"/>
          <w:w w:val="105"/>
          <w:kern w:val="0"/>
          <w:sz w:val="24"/>
          <w:szCs w:val="24"/>
          <w14:ligatures w14:val="none"/>
        </w:rPr>
        <w:t>”)</w:t>
      </w:r>
      <w:r w:rsidRPr="002C0032">
        <w:rPr>
          <w:rFonts w:ascii="Times New Roman" w:eastAsia="Times New Roman" w:hAnsi="Times New Roman" w:cs="Times New Roman"/>
          <w:color w:val="2A2A2A"/>
          <w:w w:val="105"/>
          <w:kern w:val="0"/>
          <w:sz w:val="24"/>
          <w14:ligatures w14:val="none"/>
        </w:rPr>
        <w:t xml:space="preserve"> is entered into by and between the </w:t>
      </w:r>
      <w:r w:rsidRPr="002C0032">
        <w:rPr>
          <w:rFonts w:ascii="Times New Roman" w:eastAsia="Times New Roman" w:hAnsi="Times New Roman" w:cs="Times New Roman"/>
          <w:color w:val="2A2A2A"/>
          <w:w w:val="105"/>
          <w:kern w:val="0"/>
          <w:sz w:val="24"/>
          <w:szCs w:val="24"/>
          <w14:ligatures w14:val="none"/>
        </w:rPr>
        <w:t xml:space="preserve">municipalities of </w:t>
      </w:r>
      <w:r>
        <w:rPr>
          <w:rFonts w:ascii="Times New Roman" w:eastAsia="Times New Roman" w:hAnsi="Times New Roman" w:cs="Times New Roman"/>
          <w:color w:val="2A2A2A"/>
          <w:w w:val="105"/>
          <w:kern w:val="0"/>
          <w:sz w:val="24"/>
          <w:szCs w:val="24"/>
          <w14:ligatures w14:val="none"/>
        </w:rPr>
        <w:t>the County of Dukes County, namely Aquinnah, Chilmark, Edgartown, Gosnold, Oak Bluffs, Tisbury, West Tisbury</w:t>
      </w:r>
      <w:r w:rsidRPr="002C0032">
        <w:rPr>
          <w:rFonts w:ascii="Times New Roman" w:eastAsia="Times New Roman" w:hAnsi="Times New Roman" w:cs="Times New Roman"/>
          <w:color w:val="2A2A2A"/>
          <w:w w:val="105"/>
          <w:kern w:val="0"/>
          <w:sz w:val="24"/>
          <w:szCs w:val="24"/>
          <w14:ligatures w14:val="none"/>
        </w:rPr>
        <w:t>, Massachusetts, (collectively, “the Municipalities”)</w:t>
      </w:r>
      <w:r w:rsidRPr="002C0032">
        <w:rPr>
          <w:rFonts w:ascii="Times New Roman" w:eastAsia="Times New Roman" w:hAnsi="Times New Roman" w:cs="Times New Roman"/>
          <w:color w:val="2A2A2A"/>
          <w:w w:val="105"/>
          <w:kern w:val="0"/>
          <w:sz w:val="24"/>
          <w14:ligatures w14:val="none"/>
        </w:rPr>
        <w:t xml:space="preserve"> and </w:t>
      </w:r>
      <w:r>
        <w:rPr>
          <w:rFonts w:ascii="Times New Roman" w:eastAsia="Times New Roman" w:hAnsi="Times New Roman" w:cs="Times New Roman"/>
          <w:color w:val="2A2A2A"/>
          <w:w w:val="105"/>
          <w:kern w:val="0"/>
          <w:sz w:val="24"/>
          <w14:ligatures w14:val="none"/>
        </w:rPr>
        <w:t>County of Dukes County</w:t>
      </w:r>
      <w:r w:rsidRPr="002C0032">
        <w:rPr>
          <w:rFonts w:ascii="Times New Roman" w:eastAsia="Times New Roman" w:hAnsi="Times New Roman" w:cs="Times New Roman"/>
          <w:color w:val="2A2A2A"/>
          <w:w w:val="105"/>
          <w:kern w:val="0"/>
          <w:sz w:val="24"/>
          <w:szCs w:val="24"/>
          <w14:ligatures w14:val="none"/>
        </w:rPr>
        <w:t xml:space="preserve"> </w:t>
      </w:r>
      <w:r w:rsidRPr="002C0032">
        <w:rPr>
          <w:rFonts w:ascii="Times New Roman" w:eastAsia="Times New Roman" w:hAnsi="Times New Roman" w:cs="Times New Roman"/>
          <w:color w:val="2A2A2A"/>
          <w:w w:val="105"/>
          <w:kern w:val="0"/>
          <w:sz w:val="24"/>
          <w14:ligatures w14:val="none"/>
        </w:rPr>
        <w:t xml:space="preserve">in its capacity as </w:t>
      </w:r>
      <w:r w:rsidRPr="002C0032">
        <w:rPr>
          <w:rFonts w:ascii="Times New Roman" w:eastAsia="Times New Roman" w:hAnsi="Times New Roman" w:cs="Times New Roman"/>
          <w:color w:val="2A2A2A"/>
          <w:w w:val="105"/>
          <w:kern w:val="0"/>
          <w:sz w:val="24"/>
          <w:szCs w:val="24"/>
          <w14:ligatures w14:val="none"/>
        </w:rPr>
        <w:t>“</w:t>
      </w:r>
      <w:r w:rsidRPr="002C0032">
        <w:rPr>
          <w:rFonts w:ascii="Times New Roman" w:eastAsia="Times New Roman" w:hAnsi="Times New Roman" w:cs="Times New Roman"/>
          <w:color w:val="2A2A2A"/>
          <w:w w:val="105"/>
          <w:kern w:val="0"/>
          <w:sz w:val="24"/>
          <w14:ligatures w14:val="none"/>
        </w:rPr>
        <w:t>Host Agent</w:t>
      </w:r>
      <w:r w:rsidRPr="002C0032">
        <w:rPr>
          <w:rFonts w:ascii="Times New Roman" w:eastAsia="Times New Roman" w:hAnsi="Times New Roman" w:cs="Times New Roman"/>
          <w:color w:val="2A2A2A"/>
          <w:w w:val="105"/>
          <w:kern w:val="0"/>
          <w:sz w:val="24"/>
          <w:szCs w:val="24"/>
          <w14:ligatures w14:val="none"/>
        </w:rPr>
        <w:t>”</w:t>
      </w:r>
      <w:r w:rsidRPr="002C0032">
        <w:rPr>
          <w:rFonts w:ascii="Times New Roman" w:eastAsia="Times New Roman" w:hAnsi="Times New Roman" w:cs="Times New Roman"/>
          <w:color w:val="2A2A2A"/>
          <w:w w:val="105"/>
          <w:kern w:val="0"/>
          <w:sz w:val="24"/>
          <w14:ligatures w14:val="none"/>
        </w:rPr>
        <w:t xml:space="preserve"> of </w:t>
      </w:r>
      <w:r w:rsidRPr="002C0032">
        <w:rPr>
          <w:rFonts w:ascii="Times New Roman" w:eastAsia="Times New Roman" w:hAnsi="Times New Roman" w:cs="Times New Roman"/>
          <w:color w:val="2A2A2A"/>
          <w:w w:val="105"/>
          <w:kern w:val="0"/>
          <w:sz w:val="24"/>
          <w:szCs w:val="24"/>
          <w14:ligatures w14:val="none"/>
        </w:rPr>
        <w:t>“</w:t>
      </w:r>
      <w:r w:rsidRPr="002C0032">
        <w:rPr>
          <w:rFonts w:ascii="Times New Roman" w:eastAsia="Times New Roman" w:hAnsi="Times New Roman" w:cs="Times New Roman"/>
          <w:color w:val="2A2A2A"/>
          <w:w w:val="105"/>
          <w:kern w:val="0"/>
          <w:sz w:val="24"/>
          <w14:ligatures w14:val="none"/>
        </w:rPr>
        <w:t xml:space="preserve">the </w:t>
      </w:r>
      <w:r w:rsidRPr="002C0032">
        <w:rPr>
          <w:rFonts w:ascii="Times New Roman" w:eastAsia="Times New Roman" w:hAnsi="Times New Roman" w:cs="Times New Roman"/>
          <w:color w:val="2A2A2A"/>
          <w:w w:val="105"/>
          <w:kern w:val="0"/>
          <w:sz w:val="24"/>
          <w:szCs w:val="24"/>
          <w14:ligatures w14:val="none"/>
        </w:rPr>
        <w:t xml:space="preserve">Collaborative” as those terms are defined </w:t>
      </w:r>
      <w:proofErr w:type="gramStart"/>
      <w:r w:rsidRPr="002C0032">
        <w:rPr>
          <w:rFonts w:ascii="Times New Roman" w:eastAsia="Times New Roman" w:hAnsi="Times New Roman" w:cs="Times New Roman"/>
          <w:color w:val="2A2A2A"/>
          <w:w w:val="105"/>
          <w:kern w:val="0"/>
          <w:sz w:val="24"/>
          <w:szCs w:val="24"/>
          <w14:ligatures w14:val="none"/>
        </w:rPr>
        <w:t>herein;</w:t>
      </w:r>
      <w:proofErr w:type="gramEnd"/>
    </w:p>
    <w:p w14:paraId="2ACAD66E" w14:textId="77777777" w:rsidR="002C0032" w:rsidRPr="002C0032" w:rsidRDefault="002C0032" w:rsidP="002C0032">
      <w:pPr>
        <w:widowControl w:val="0"/>
        <w:autoSpaceDE w:val="0"/>
        <w:autoSpaceDN w:val="0"/>
        <w:adjustRightInd w:val="0"/>
        <w:spacing w:before="1" w:after="0" w:line="252" w:lineRule="auto"/>
        <w:ind w:left="360" w:right="199"/>
        <w:rPr>
          <w:rFonts w:ascii="Times New Roman" w:eastAsia="Times New Roman" w:hAnsi="Times New Roman" w:cs="Times New Roman"/>
          <w:color w:val="2A2A2A"/>
          <w:w w:val="105"/>
          <w:kern w:val="0"/>
          <w:sz w:val="24"/>
          <w14:ligatures w14:val="none"/>
        </w:rPr>
      </w:pPr>
    </w:p>
    <w:p w14:paraId="4291160C" w14:textId="77777777" w:rsidR="002C0032" w:rsidRPr="002C0032" w:rsidRDefault="002C0032" w:rsidP="002C0032">
      <w:pPr>
        <w:adjustRightInd w:val="0"/>
        <w:spacing w:before="1" w:line="252" w:lineRule="auto"/>
        <w:ind w:right="199" w:firstLine="360"/>
        <w:rPr>
          <w:rFonts w:ascii="Times New Roman" w:hAnsi="Times New Roman" w:cs="Times New Roman"/>
          <w:color w:val="2A2A2A"/>
          <w:w w:val="105"/>
          <w:kern w:val="0"/>
          <w:sz w:val="24"/>
          <w:szCs w:val="24"/>
          <w14:ligatures w14:val="none"/>
        </w:rPr>
      </w:pPr>
      <w:proofErr w:type="gramStart"/>
      <w:r w:rsidRPr="002C0032">
        <w:rPr>
          <w:rFonts w:ascii="Times New Roman" w:hAnsi="Times New Roman"/>
          <w:color w:val="2A2A2A"/>
          <w:w w:val="105"/>
          <w:kern w:val="0"/>
          <w:sz w:val="24"/>
          <w14:ligatures w14:val="none"/>
        </w:rPr>
        <w:t>WHEREAS,</w:t>
      </w:r>
      <w:proofErr w:type="gramEnd"/>
      <w:r w:rsidRPr="002C0032">
        <w:rPr>
          <w:rFonts w:ascii="Times New Roman" w:hAnsi="Times New Roman"/>
          <w:color w:val="2A2A2A"/>
          <w:w w:val="105"/>
          <w:kern w:val="0"/>
          <w:sz w:val="24"/>
          <w14:ligatures w14:val="none"/>
        </w:rPr>
        <w:t xml:space="preserve"> </w:t>
      </w:r>
      <w:r w:rsidRPr="002C0032">
        <w:rPr>
          <w:rFonts w:ascii="Times New Roman" w:hAnsi="Times New Roman" w:cs="Times New Roman"/>
          <w:color w:val="2A2A2A"/>
          <w:w w:val="105"/>
          <w:kern w:val="0"/>
          <w:sz w:val="24"/>
          <w:szCs w:val="24"/>
          <w14:ligatures w14:val="none"/>
        </w:rPr>
        <w:t>M.G.L. c. 40, s. 4A, as amended, authorizes the chief executive officer</w:t>
      </w:r>
      <w:r w:rsidRPr="002C0032">
        <w:rPr>
          <w:rFonts w:ascii="Times New Roman" w:hAnsi="Times New Roman"/>
          <w:color w:val="2A2A2A"/>
          <w:w w:val="105"/>
          <w:kern w:val="0"/>
          <w:sz w:val="24"/>
          <w14:ligatures w14:val="none"/>
        </w:rPr>
        <w:t xml:space="preserve"> of </w:t>
      </w:r>
      <w:r w:rsidRPr="002C0032">
        <w:rPr>
          <w:rFonts w:ascii="Times New Roman" w:hAnsi="Times New Roman" w:cs="Times New Roman"/>
          <w:color w:val="2A2A2A"/>
          <w:w w:val="105"/>
          <w:kern w:val="0"/>
          <w:sz w:val="24"/>
          <w:szCs w:val="24"/>
          <w14:ligatures w14:val="none"/>
        </w:rPr>
        <w:t>a city or town to enter into agreements with one or more municipalities and other governmental units to jointly perform services and share costs which any one of them is authorized to perform;</w:t>
      </w:r>
    </w:p>
    <w:p w14:paraId="5307AD44" w14:textId="77777777" w:rsidR="002C0032" w:rsidRPr="002C0032" w:rsidRDefault="002C0032" w:rsidP="002C0032">
      <w:pPr>
        <w:adjustRightInd w:val="0"/>
        <w:spacing w:before="1" w:line="252" w:lineRule="auto"/>
        <w:ind w:right="199" w:firstLine="360"/>
        <w:rPr>
          <w:rFonts w:ascii="Times New Roman" w:hAnsi="Times New Roman" w:cs="Times New Roman"/>
          <w:color w:val="2A2A2A"/>
          <w:w w:val="105"/>
          <w:kern w:val="0"/>
          <w:sz w:val="24"/>
          <w:szCs w:val="24"/>
          <w14:ligatures w14:val="none"/>
        </w:rPr>
      </w:pPr>
      <w:proofErr w:type="gramStart"/>
      <w:r w:rsidRPr="002C0032">
        <w:rPr>
          <w:rFonts w:ascii="Times New Roman" w:hAnsi="Times New Roman"/>
          <w:color w:val="2A2A2A"/>
          <w:w w:val="105"/>
          <w:kern w:val="0"/>
          <w:sz w:val="24"/>
          <w14:ligatures w14:val="none"/>
        </w:rPr>
        <w:t>WHEREAS</w:t>
      </w:r>
      <w:r w:rsidRPr="002C0032">
        <w:rPr>
          <w:rFonts w:ascii="Times New Roman" w:hAnsi="Times New Roman" w:cs="Times New Roman"/>
          <w:color w:val="2A2A2A"/>
          <w:w w:val="105"/>
          <w:kern w:val="0"/>
          <w:sz w:val="24"/>
          <w:szCs w:val="24"/>
          <w14:ligatures w14:val="none"/>
        </w:rPr>
        <w:t>,</w:t>
      </w:r>
      <w:proofErr w:type="gramEnd"/>
      <w:r w:rsidRPr="002C0032">
        <w:rPr>
          <w:rFonts w:ascii="Times New Roman" w:hAnsi="Times New Roman" w:cs="Times New Roman"/>
          <w:color w:val="2A2A2A"/>
          <w:w w:val="105"/>
          <w:kern w:val="0"/>
          <w:sz w:val="24"/>
          <w:szCs w:val="24"/>
          <w14:ligatures w14:val="none"/>
        </w:rPr>
        <w:t xml:space="preserve"> each of the Municipalities is participating in certain statewide opioid settlements (“</w:t>
      </w:r>
      <w:r w:rsidRPr="002C0032">
        <w:rPr>
          <w:rFonts w:ascii="Times New Roman" w:hAnsi="Times New Roman"/>
          <w:color w:val="2A2A2A"/>
          <w:w w:val="105"/>
          <w:kern w:val="0"/>
          <w:sz w:val="24"/>
          <w14:ligatures w14:val="none"/>
        </w:rPr>
        <w:t>Statewide Opioid Settlements</w:t>
      </w:r>
      <w:r w:rsidRPr="002C0032">
        <w:rPr>
          <w:rFonts w:ascii="Times New Roman" w:hAnsi="Times New Roman" w:cs="Times New Roman"/>
          <w:color w:val="2A2A2A"/>
          <w:w w:val="105"/>
          <w:kern w:val="0"/>
          <w:sz w:val="24"/>
          <w:szCs w:val="24"/>
          <w14:ligatures w14:val="none"/>
        </w:rPr>
        <w:t>”) reached between the Massachusetts Attorney General and opioid industry participants (“Defendants”), pursuant to which they are directly receiving Global Settlement Abatement Funds (“</w:t>
      </w:r>
      <w:r w:rsidRPr="002C0032">
        <w:rPr>
          <w:rFonts w:ascii="Times New Roman" w:hAnsi="Times New Roman"/>
          <w:color w:val="2A2A2A"/>
          <w:w w:val="105"/>
          <w:kern w:val="0"/>
          <w:sz w:val="24"/>
          <w14:ligatures w14:val="none"/>
        </w:rPr>
        <w:t>Abatement Funds</w:t>
      </w:r>
      <w:r w:rsidRPr="002C0032">
        <w:rPr>
          <w:rFonts w:ascii="Times New Roman" w:hAnsi="Times New Roman" w:cs="Times New Roman"/>
          <w:color w:val="2A2A2A"/>
          <w:w w:val="105"/>
          <w:kern w:val="0"/>
          <w:sz w:val="24"/>
          <w:szCs w:val="24"/>
          <w14:ligatures w14:val="none"/>
        </w:rPr>
        <w:t xml:space="preserve">”).   </w:t>
      </w:r>
    </w:p>
    <w:p w14:paraId="688EDA8C" w14:textId="77777777" w:rsidR="002C0032" w:rsidRPr="002C0032" w:rsidRDefault="002C0032" w:rsidP="002C0032">
      <w:pPr>
        <w:adjustRightInd w:val="0"/>
        <w:spacing w:before="1" w:line="252" w:lineRule="auto"/>
        <w:ind w:right="199" w:firstLine="360"/>
        <w:rPr>
          <w:rFonts w:ascii="Times New Roman" w:hAnsi="Times New Roman" w:cs="Times New Roman"/>
          <w:color w:val="2A2A2A"/>
          <w:w w:val="105"/>
          <w:kern w:val="0"/>
          <w:sz w:val="24"/>
          <w:szCs w:val="24"/>
          <w14:ligatures w14:val="none"/>
        </w:rPr>
      </w:pPr>
      <w:r w:rsidRPr="002C0032">
        <w:rPr>
          <w:rFonts w:ascii="Times New Roman" w:hAnsi="Times New Roman"/>
          <w:color w:val="2A2A2A"/>
          <w:w w:val="105"/>
          <w:kern w:val="0"/>
          <w:sz w:val="24"/>
          <w14:ligatures w14:val="none"/>
        </w:rPr>
        <w:t>WHEREAS</w:t>
      </w:r>
      <w:r w:rsidRPr="002C0032">
        <w:rPr>
          <w:rFonts w:ascii="Times New Roman" w:hAnsi="Times New Roman" w:cs="Times New Roman"/>
          <w:color w:val="2A2A2A"/>
          <w:w w:val="105"/>
          <w:kern w:val="0"/>
          <w:sz w:val="24"/>
          <w:szCs w:val="24"/>
          <w14:ligatures w14:val="none"/>
        </w:rPr>
        <w:t>, under the terms of the Statewide Opioid Settlements, related agreements signed by participating subdivisions and judgments entered by the Suffolk Superior Court against the Defendants, those Abatement Funds must be expended on </w:t>
      </w:r>
      <w:hyperlink r:id="rId7" w:history="1">
        <w:r w:rsidRPr="002C0032">
          <w:rPr>
            <w:rFonts w:ascii="Times New Roman" w:hAnsi="Times New Roman"/>
            <w:color w:val="0000FF"/>
            <w:w w:val="105"/>
            <w:kern w:val="0"/>
            <w:sz w:val="24"/>
            <w:u w:val="single"/>
            <w14:ligatures w14:val="none"/>
          </w:rPr>
          <w:t>abatement strategies</w:t>
        </w:r>
        <w:r w:rsidRPr="002C0032">
          <w:rPr>
            <w:rFonts w:ascii="Times New Roman" w:hAnsi="Times New Roman" w:cs="Times New Roman"/>
            <w:color w:val="0000FF"/>
            <w:w w:val="105"/>
            <w:kern w:val="0"/>
            <w:sz w:val="24"/>
            <w:szCs w:val="24"/>
            <w:u w:val="single"/>
            <w14:ligatures w14:val="none"/>
          </w:rPr>
          <w:t> </w:t>
        </w:r>
      </w:hyperlink>
      <w:r w:rsidRPr="002C0032">
        <w:rPr>
          <w:rFonts w:ascii="Times New Roman" w:hAnsi="Times New Roman" w:cs="Times New Roman"/>
          <w:color w:val="2A2A2A"/>
          <w:w w:val="105"/>
          <w:kern w:val="0"/>
          <w:sz w:val="24"/>
          <w:szCs w:val="24"/>
          <w14:ligatures w14:val="none"/>
        </w:rPr>
        <w:t>developed with input from public health experts, municipal leaders, and families affected by the opioid crisis;</w:t>
      </w:r>
    </w:p>
    <w:p w14:paraId="4B632CB0" w14:textId="77777777" w:rsidR="002C0032" w:rsidRPr="002C0032" w:rsidRDefault="002C0032" w:rsidP="002C0032">
      <w:pPr>
        <w:adjustRightInd w:val="0"/>
        <w:spacing w:before="1" w:line="252" w:lineRule="auto"/>
        <w:ind w:right="199" w:firstLine="360"/>
        <w:rPr>
          <w:rFonts w:ascii="Times New Roman" w:hAnsi="Times New Roman" w:cs="Times New Roman"/>
          <w:color w:val="2A2A2A"/>
          <w:w w:val="105"/>
          <w:kern w:val="0"/>
          <w:sz w:val="24"/>
          <w:szCs w:val="24"/>
          <w14:ligatures w14:val="none"/>
        </w:rPr>
      </w:pPr>
      <w:proofErr w:type="gramStart"/>
      <w:r w:rsidRPr="002C0032">
        <w:rPr>
          <w:rFonts w:ascii="Times New Roman" w:hAnsi="Times New Roman"/>
          <w:color w:val="2A2A2A"/>
          <w:w w:val="105"/>
          <w:kern w:val="0"/>
          <w:sz w:val="24"/>
          <w14:ligatures w14:val="none"/>
        </w:rPr>
        <w:t>WHEREAS</w:t>
      </w:r>
      <w:r w:rsidRPr="002C0032">
        <w:rPr>
          <w:rFonts w:ascii="Times New Roman" w:hAnsi="Times New Roman" w:cs="Times New Roman"/>
          <w:color w:val="2A2A2A"/>
          <w:w w:val="105"/>
          <w:kern w:val="0"/>
          <w:sz w:val="24"/>
          <w:szCs w:val="24"/>
          <w14:ligatures w14:val="none"/>
        </w:rPr>
        <w:t>,</w:t>
      </w:r>
      <w:proofErr w:type="gramEnd"/>
      <w:r w:rsidRPr="002C0032">
        <w:rPr>
          <w:rFonts w:ascii="Times New Roman" w:hAnsi="Times New Roman" w:cs="Times New Roman"/>
          <w:color w:val="2A2A2A"/>
          <w:w w:val="105"/>
          <w:kern w:val="0"/>
          <w:sz w:val="24"/>
          <w:szCs w:val="24"/>
          <w14:ligatures w14:val="none"/>
        </w:rPr>
        <w:t xml:space="preserve"> the Municipalities believe that undertaking these abatement strategies collaboratively will optimize the impact of the Abatement Funds across their geographic region and, accordingly, appropriately serve the public health needs of their residents; </w:t>
      </w:r>
    </w:p>
    <w:p w14:paraId="36B63122" w14:textId="705951EE" w:rsidR="002C0032" w:rsidRPr="002C0032" w:rsidRDefault="002C0032" w:rsidP="002C0032">
      <w:pPr>
        <w:adjustRightInd w:val="0"/>
        <w:spacing w:before="1" w:line="252" w:lineRule="auto"/>
        <w:ind w:right="199" w:firstLine="360"/>
        <w:rPr>
          <w:rFonts w:ascii="Times New Roman" w:hAnsi="Times New Roman" w:cs="Times New Roman"/>
          <w:color w:val="2A2A2A"/>
          <w:w w:val="105"/>
          <w:kern w:val="0"/>
          <w:sz w:val="24"/>
          <w:szCs w:val="24"/>
          <w14:ligatures w14:val="none"/>
        </w:rPr>
      </w:pPr>
      <w:r w:rsidRPr="002C0032">
        <w:rPr>
          <w:rFonts w:ascii="Times New Roman" w:hAnsi="Times New Roman"/>
          <w:color w:val="2A2A2A"/>
          <w:w w:val="105"/>
          <w:kern w:val="0"/>
          <w:sz w:val="24"/>
          <w14:ligatures w14:val="none"/>
        </w:rPr>
        <w:t xml:space="preserve">WHEREAS, </w:t>
      </w:r>
      <w:r w:rsidRPr="002C0032">
        <w:rPr>
          <w:rFonts w:ascii="Times New Roman" w:hAnsi="Times New Roman" w:cs="Times New Roman"/>
          <w:color w:val="2A2A2A"/>
          <w:w w:val="105"/>
          <w:kern w:val="0"/>
          <w:sz w:val="24"/>
          <w:szCs w:val="24"/>
          <w14:ligatures w14:val="none"/>
        </w:rPr>
        <w:t>each Municipality has obtained authority</w:t>
      </w:r>
      <w:r w:rsidRPr="002C0032">
        <w:rPr>
          <w:rFonts w:ascii="Times New Roman" w:hAnsi="Times New Roman"/>
          <w:color w:val="2A2A2A"/>
          <w:w w:val="105"/>
          <w:kern w:val="0"/>
          <w:sz w:val="24"/>
          <w14:ligatures w14:val="none"/>
        </w:rPr>
        <w:t xml:space="preserve"> to enter into this Agreement</w:t>
      </w:r>
      <w:r w:rsidRPr="002C0032">
        <w:rPr>
          <w:rFonts w:ascii="Times New Roman" w:hAnsi="Times New Roman" w:cs="Times New Roman"/>
          <w:color w:val="2A2A2A"/>
          <w:w w:val="105"/>
          <w:kern w:val="0"/>
          <w:sz w:val="24"/>
          <w:szCs w:val="24"/>
          <w14:ligatures w14:val="none"/>
        </w:rPr>
        <w:t xml:space="preserve"> pursuant to M.G.L. c.40, s. 4A. The Municipalities have duly obtained authorization for this Agreement</w:t>
      </w:r>
      <w:r w:rsidRPr="002C0032">
        <w:rPr>
          <w:rFonts w:ascii="Times New Roman" w:hAnsi="Times New Roman"/>
          <w:color w:val="2A2A2A"/>
          <w:w w:val="105"/>
          <w:kern w:val="0"/>
          <w:sz w:val="24"/>
          <w14:ligatures w14:val="none"/>
        </w:rPr>
        <w:t xml:space="preserve"> by vote of </w:t>
      </w:r>
      <w:r w:rsidRPr="002C0032">
        <w:rPr>
          <w:rFonts w:ascii="Times New Roman" w:hAnsi="Times New Roman" w:cs="Times New Roman"/>
          <w:color w:val="2A2A2A"/>
          <w:w w:val="105"/>
          <w:kern w:val="0"/>
          <w:sz w:val="24"/>
          <w:szCs w:val="24"/>
          <w14:ligatures w14:val="none"/>
        </w:rPr>
        <w:t xml:space="preserve">their </w:t>
      </w:r>
      <w:r>
        <w:rPr>
          <w:rFonts w:ascii="Times New Roman" w:hAnsi="Times New Roman" w:cs="Times New Roman"/>
          <w:color w:val="2A2A2A"/>
          <w:w w:val="105"/>
          <w:kern w:val="0"/>
          <w:sz w:val="24"/>
          <w:szCs w:val="24"/>
          <w14:ligatures w14:val="none"/>
        </w:rPr>
        <w:t xml:space="preserve">Select Board </w:t>
      </w:r>
      <w:r w:rsidRPr="002C0032">
        <w:rPr>
          <w:rFonts w:ascii="Times New Roman" w:hAnsi="Times New Roman" w:cs="Times New Roman"/>
          <w:color w:val="2A2A2A"/>
          <w:w w:val="105"/>
          <w:kern w:val="0"/>
          <w:sz w:val="24"/>
          <w:szCs w:val="24"/>
          <w14:ligatures w14:val="none"/>
        </w:rPr>
        <w:t>as reflected by copies thereof contained in Appendix</w:t>
      </w:r>
      <w:r w:rsidRPr="002C0032">
        <w:rPr>
          <w:rFonts w:ascii="Times New Roman" w:hAnsi="Times New Roman"/>
          <w:color w:val="2A2A2A"/>
          <w:w w:val="105"/>
          <w:kern w:val="0"/>
          <w:sz w:val="24"/>
          <w14:ligatures w14:val="none"/>
        </w:rPr>
        <w:t xml:space="preserve"> A</w:t>
      </w:r>
      <w:r w:rsidRPr="002C0032">
        <w:rPr>
          <w:rFonts w:ascii="Times New Roman" w:hAnsi="Times New Roman" w:cs="Times New Roman"/>
          <w:color w:val="2A2A2A"/>
          <w:w w:val="105"/>
          <w:kern w:val="0"/>
          <w:sz w:val="24"/>
          <w:szCs w:val="24"/>
          <w14:ligatures w14:val="none"/>
        </w:rPr>
        <w:t xml:space="preserve">. </w:t>
      </w:r>
      <w:r w:rsidRPr="002C0032">
        <w:rPr>
          <w:rFonts w:ascii="Times New Roman" w:hAnsi="Times New Roman"/>
          <w:color w:val="2A2A2A"/>
          <w:w w:val="105"/>
          <w:kern w:val="0"/>
          <w:sz w:val="24"/>
          <w14:ligatures w14:val="none"/>
        </w:rPr>
        <w:t xml:space="preserve"> </w:t>
      </w:r>
    </w:p>
    <w:p w14:paraId="0687ACFD" w14:textId="77777777" w:rsidR="002C0032" w:rsidRPr="002C0032" w:rsidRDefault="002C0032" w:rsidP="002C0032">
      <w:pPr>
        <w:adjustRightInd w:val="0"/>
        <w:spacing w:before="1" w:line="252" w:lineRule="auto"/>
        <w:ind w:right="199" w:firstLine="360"/>
        <w:rPr>
          <w:rFonts w:ascii="Times New Roman" w:hAnsi="Times New Roman" w:cs="Times New Roman"/>
          <w:color w:val="2A2A2A"/>
          <w:w w:val="105"/>
          <w:kern w:val="0"/>
          <w:sz w:val="24"/>
          <w:szCs w:val="24"/>
          <w14:ligatures w14:val="none"/>
        </w:rPr>
      </w:pPr>
      <w:proofErr w:type="gramStart"/>
      <w:r w:rsidRPr="002C0032">
        <w:rPr>
          <w:rFonts w:ascii="Times New Roman" w:hAnsi="Times New Roman" w:cs="Times New Roman"/>
          <w:color w:val="2A2A2A"/>
          <w:w w:val="105"/>
          <w:kern w:val="0"/>
          <w:sz w:val="24"/>
          <w:szCs w:val="24"/>
          <w14:ligatures w14:val="none"/>
        </w:rPr>
        <w:t>WHEREAS,</w:t>
      </w:r>
      <w:proofErr w:type="gramEnd"/>
      <w:r w:rsidRPr="002C0032">
        <w:rPr>
          <w:rFonts w:ascii="Times New Roman" w:hAnsi="Times New Roman" w:cs="Times New Roman"/>
          <w:color w:val="2A2A2A"/>
          <w:w w:val="105"/>
          <w:kern w:val="0"/>
          <w:sz w:val="24"/>
          <w:szCs w:val="24"/>
          <w14:ligatures w14:val="none"/>
        </w:rPr>
        <w:t xml:space="preserve"> each Municipality will, for the duration of its participation in this Agreement, annually seek to appropriate its allocated share of the costs and fees of the Program described herein.  </w:t>
      </w:r>
    </w:p>
    <w:p w14:paraId="1E040BE7" w14:textId="77777777" w:rsidR="002C0032" w:rsidRPr="002C0032" w:rsidRDefault="002C0032" w:rsidP="002C0032">
      <w:pPr>
        <w:widowControl w:val="0"/>
        <w:autoSpaceDE w:val="0"/>
        <w:autoSpaceDN w:val="0"/>
        <w:spacing w:before="1" w:after="0" w:line="252" w:lineRule="auto"/>
        <w:ind w:right="199"/>
        <w:rPr>
          <w:rFonts w:ascii="Times New Roman" w:eastAsia="Times New Roman" w:hAnsi="Times New Roman" w:cs="Times New Roman"/>
          <w:color w:val="2A2A2A"/>
          <w:w w:val="105"/>
          <w:kern w:val="0"/>
          <w:sz w:val="24"/>
          <w:szCs w:val="24"/>
          <w14:ligatures w14:val="none"/>
        </w:rPr>
      </w:pPr>
      <w:r w:rsidRPr="002C0032">
        <w:rPr>
          <w:rFonts w:ascii="Times New Roman" w:eastAsia="Times New Roman" w:hAnsi="Times New Roman" w:cs="Times New Roman"/>
          <w:b/>
          <w:color w:val="2A2A2A"/>
          <w:w w:val="105"/>
          <w:kern w:val="0"/>
          <w:sz w:val="24"/>
          <w:szCs w:val="24"/>
          <w14:ligatures w14:val="none"/>
        </w:rPr>
        <w:t>NOW</w:t>
      </w:r>
      <w:r w:rsidRPr="002C0032">
        <w:rPr>
          <w:rFonts w:ascii="Times New Roman" w:eastAsia="Times New Roman" w:hAnsi="Times New Roman" w:cs="Times New Roman"/>
          <w:b/>
          <w:color w:val="2A2A2A"/>
          <w:spacing w:val="-16"/>
          <w:w w:val="105"/>
          <w:kern w:val="0"/>
          <w:sz w:val="24"/>
          <w:szCs w:val="24"/>
          <w14:ligatures w14:val="none"/>
        </w:rPr>
        <w:t xml:space="preserve"> </w:t>
      </w:r>
      <w:r w:rsidRPr="002C0032">
        <w:rPr>
          <w:rFonts w:ascii="Times New Roman" w:eastAsia="Times New Roman" w:hAnsi="Times New Roman" w:cs="Times New Roman"/>
          <w:b/>
          <w:color w:val="2A2A2A"/>
          <w:w w:val="105"/>
          <w:kern w:val="0"/>
          <w:sz w:val="24"/>
          <w:szCs w:val="24"/>
          <w14:ligatures w14:val="none"/>
        </w:rPr>
        <w:t>THEREFORE,</w:t>
      </w:r>
      <w:r w:rsidRPr="002C0032">
        <w:rPr>
          <w:rFonts w:ascii="Times New Roman" w:eastAsia="Times New Roman" w:hAnsi="Times New Roman" w:cs="Times New Roman"/>
          <w:b/>
          <w:color w:val="2A2A2A"/>
          <w:spacing w:val="-9"/>
          <w:w w:val="105"/>
          <w:kern w:val="0"/>
          <w:sz w:val="24"/>
          <w:szCs w:val="24"/>
          <w14:ligatures w14:val="none"/>
        </w:rPr>
        <w:t xml:space="preserve"> </w:t>
      </w:r>
      <w:r w:rsidRPr="002C0032">
        <w:rPr>
          <w:rFonts w:ascii="Times New Roman" w:eastAsia="Times New Roman" w:hAnsi="Times New Roman" w:cs="Times New Roman"/>
          <w:color w:val="2A2A2A"/>
          <w:w w:val="105"/>
          <w:kern w:val="0"/>
          <w:sz w:val="24"/>
          <w:szCs w:val="24"/>
          <w14:ligatures w14:val="none"/>
        </w:rPr>
        <w:t>in</w:t>
      </w:r>
      <w:r w:rsidRPr="002C0032">
        <w:rPr>
          <w:rFonts w:ascii="Times New Roman" w:eastAsia="Times New Roman" w:hAnsi="Times New Roman" w:cs="Times New Roman"/>
          <w:color w:val="2A2A2A"/>
          <w:spacing w:val="-15"/>
          <w:w w:val="105"/>
          <w:kern w:val="0"/>
          <w:sz w:val="24"/>
          <w:szCs w:val="24"/>
          <w14:ligatures w14:val="none"/>
        </w:rPr>
        <w:t xml:space="preserve"> </w:t>
      </w:r>
      <w:r w:rsidRPr="002C0032">
        <w:rPr>
          <w:rFonts w:ascii="Times New Roman" w:eastAsia="Times New Roman" w:hAnsi="Times New Roman" w:cs="Times New Roman"/>
          <w:color w:val="2A2A2A"/>
          <w:w w:val="105"/>
          <w:kern w:val="0"/>
          <w:sz w:val="24"/>
          <w:szCs w:val="24"/>
          <w14:ligatures w14:val="none"/>
        </w:rPr>
        <w:t>mutual</w:t>
      </w:r>
      <w:r w:rsidRPr="002C0032">
        <w:rPr>
          <w:rFonts w:ascii="Times New Roman" w:eastAsia="Times New Roman" w:hAnsi="Times New Roman" w:cs="Times New Roman"/>
          <w:color w:val="2A2A2A"/>
          <w:spacing w:val="-14"/>
          <w:w w:val="105"/>
          <w:kern w:val="0"/>
          <w:sz w:val="24"/>
          <w:szCs w:val="24"/>
          <w14:ligatures w14:val="none"/>
        </w:rPr>
        <w:t xml:space="preserve"> </w:t>
      </w:r>
      <w:r w:rsidRPr="002C0032">
        <w:rPr>
          <w:rFonts w:ascii="Times New Roman" w:eastAsia="Times New Roman" w:hAnsi="Times New Roman" w:cs="Times New Roman"/>
          <w:color w:val="2A2A2A"/>
          <w:w w:val="105"/>
          <w:kern w:val="0"/>
          <w:sz w:val="24"/>
          <w:szCs w:val="24"/>
          <w14:ligatures w14:val="none"/>
        </w:rPr>
        <w:t>consideration</w:t>
      </w:r>
      <w:r w:rsidRPr="002C0032">
        <w:rPr>
          <w:rFonts w:ascii="Times New Roman" w:eastAsia="Times New Roman" w:hAnsi="Times New Roman" w:cs="Times New Roman"/>
          <w:color w:val="2A2A2A"/>
          <w:spacing w:val="4"/>
          <w:w w:val="105"/>
          <w:kern w:val="0"/>
          <w:sz w:val="24"/>
          <w:szCs w:val="24"/>
          <w14:ligatures w14:val="none"/>
        </w:rPr>
        <w:t xml:space="preserve"> </w:t>
      </w:r>
      <w:r w:rsidRPr="002C0032">
        <w:rPr>
          <w:rFonts w:ascii="Times New Roman" w:eastAsia="Times New Roman" w:hAnsi="Times New Roman" w:cs="Times New Roman"/>
          <w:color w:val="2A2A2A"/>
          <w:w w:val="105"/>
          <w:kern w:val="0"/>
          <w:sz w:val="24"/>
          <w:szCs w:val="24"/>
          <w14:ligatures w14:val="none"/>
        </w:rPr>
        <w:t>of</w:t>
      </w:r>
      <w:r w:rsidRPr="002C0032">
        <w:rPr>
          <w:rFonts w:ascii="Times New Roman" w:eastAsia="Times New Roman" w:hAnsi="Times New Roman" w:cs="Times New Roman"/>
          <w:color w:val="2A2A2A"/>
          <w:spacing w:val="-16"/>
          <w:w w:val="105"/>
          <w:kern w:val="0"/>
          <w:sz w:val="24"/>
          <w:szCs w:val="24"/>
          <w14:ligatures w14:val="none"/>
        </w:rPr>
        <w:t xml:space="preserve"> </w:t>
      </w:r>
      <w:r w:rsidRPr="002C0032">
        <w:rPr>
          <w:rFonts w:ascii="Times New Roman" w:eastAsia="Times New Roman" w:hAnsi="Times New Roman" w:cs="Times New Roman"/>
          <w:color w:val="2A2A2A"/>
          <w:w w:val="105"/>
          <w:kern w:val="0"/>
          <w:sz w:val="24"/>
          <w:szCs w:val="24"/>
          <w14:ligatures w14:val="none"/>
        </w:rPr>
        <w:t>the</w:t>
      </w:r>
      <w:r w:rsidRPr="002C0032">
        <w:rPr>
          <w:rFonts w:ascii="Times New Roman" w:eastAsia="Times New Roman" w:hAnsi="Times New Roman" w:cs="Times New Roman"/>
          <w:color w:val="2A2A2A"/>
          <w:spacing w:val="-12"/>
          <w:w w:val="105"/>
          <w:kern w:val="0"/>
          <w:sz w:val="24"/>
          <w:szCs w:val="24"/>
          <w14:ligatures w14:val="none"/>
        </w:rPr>
        <w:t xml:space="preserve"> </w:t>
      </w:r>
      <w:r w:rsidRPr="002C0032">
        <w:rPr>
          <w:rFonts w:ascii="Times New Roman" w:eastAsia="Times New Roman" w:hAnsi="Times New Roman" w:cs="Times New Roman"/>
          <w:color w:val="2A2A2A"/>
          <w:w w:val="105"/>
          <w:kern w:val="0"/>
          <w:sz w:val="24"/>
          <w:szCs w:val="24"/>
          <w14:ligatures w14:val="none"/>
        </w:rPr>
        <w:t>covenants contained herein,</w:t>
      </w:r>
      <w:r w:rsidRPr="002C0032">
        <w:rPr>
          <w:rFonts w:ascii="Times New Roman" w:eastAsia="Times New Roman" w:hAnsi="Times New Roman" w:cs="Times New Roman"/>
          <w:color w:val="2A2A2A"/>
          <w:spacing w:val="-1"/>
          <w:w w:val="105"/>
          <w:kern w:val="0"/>
          <w:sz w:val="24"/>
          <w:szCs w:val="24"/>
          <w14:ligatures w14:val="none"/>
        </w:rPr>
        <w:t xml:space="preserve"> </w:t>
      </w:r>
      <w:r w:rsidRPr="002C0032">
        <w:rPr>
          <w:rFonts w:ascii="Times New Roman" w:eastAsia="Times New Roman" w:hAnsi="Times New Roman" w:cs="Times New Roman"/>
          <w:color w:val="2A2A2A"/>
          <w:w w:val="105"/>
          <w:kern w:val="0"/>
          <w:sz w:val="24"/>
          <w:szCs w:val="24"/>
          <w14:ligatures w14:val="none"/>
        </w:rPr>
        <w:t>intending to</w:t>
      </w:r>
      <w:r w:rsidRPr="002C0032">
        <w:rPr>
          <w:rFonts w:ascii="Times New Roman" w:eastAsia="Times New Roman" w:hAnsi="Times New Roman" w:cs="Times New Roman"/>
          <w:color w:val="2A2A2A"/>
          <w:spacing w:val="-2"/>
          <w:w w:val="105"/>
          <w:kern w:val="0"/>
          <w:sz w:val="24"/>
          <w:szCs w:val="24"/>
          <w14:ligatures w14:val="none"/>
        </w:rPr>
        <w:t xml:space="preserve"> </w:t>
      </w:r>
      <w:r w:rsidRPr="002C0032">
        <w:rPr>
          <w:rFonts w:ascii="Times New Roman" w:eastAsia="Times New Roman" w:hAnsi="Times New Roman" w:cs="Times New Roman"/>
          <w:color w:val="2A2A2A"/>
          <w:w w:val="105"/>
          <w:kern w:val="0"/>
          <w:sz w:val="24"/>
          <w:szCs w:val="24"/>
          <w14:ligatures w14:val="none"/>
        </w:rPr>
        <w:t>be</w:t>
      </w:r>
      <w:r w:rsidRPr="002C0032">
        <w:rPr>
          <w:rFonts w:ascii="Times New Roman" w:eastAsia="Times New Roman" w:hAnsi="Times New Roman" w:cs="Times New Roman"/>
          <w:color w:val="2A2A2A"/>
          <w:spacing w:val="-3"/>
          <w:w w:val="105"/>
          <w:kern w:val="0"/>
          <w:sz w:val="24"/>
          <w:szCs w:val="24"/>
          <w14:ligatures w14:val="none"/>
        </w:rPr>
        <w:t xml:space="preserve"> </w:t>
      </w:r>
      <w:r w:rsidRPr="002C0032">
        <w:rPr>
          <w:rFonts w:ascii="Times New Roman" w:eastAsia="Times New Roman" w:hAnsi="Times New Roman" w:cs="Times New Roman"/>
          <w:color w:val="2A2A2A"/>
          <w:w w:val="105"/>
          <w:kern w:val="0"/>
          <w:sz w:val="24"/>
          <w:szCs w:val="24"/>
          <w14:ligatures w14:val="none"/>
        </w:rPr>
        <w:t>legally bound thereby, the</w:t>
      </w:r>
      <w:r w:rsidRPr="002C0032">
        <w:rPr>
          <w:rFonts w:ascii="Times New Roman" w:eastAsia="Times New Roman" w:hAnsi="Times New Roman" w:cs="Times New Roman"/>
          <w:color w:val="2A2A2A"/>
          <w:spacing w:val="-15"/>
          <w:w w:val="105"/>
          <w:kern w:val="0"/>
          <w:sz w:val="24"/>
          <w:szCs w:val="24"/>
          <w14:ligatures w14:val="none"/>
        </w:rPr>
        <w:t xml:space="preserve"> </w:t>
      </w:r>
      <w:r w:rsidRPr="002C0032">
        <w:rPr>
          <w:rFonts w:ascii="Times New Roman" w:eastAsia="Times New Roman" w:hAnsi="Times New Roman" w:cs="Times New Roman"/>
          <w:color w:val="2A2A2A"/>
          <w:w w:val="105"/>
          <w:kern w:val="0"/>
          <w:sz w:val="24"/>
          <w:szCs w:val="24"/>
          <w14:ligatures w14:val="none"/>
        </w:rPr>
        <w:t>Municipalities agree as</w:t>
      </w:r>
      <w:r w:rsidRPr="002C0032">
        <w:rPr>
          <w:rFonts w:ascii="Times New Roman" w:eastAsia="Times New Roman" w:hAnsi="Times New Roman" w:cs="Times New Roman"/>
          <w:color w:val="2A2A2A"/>
          <w:spacing w:val="-7"/>
          <w:w w:val="105"/>
          <w:kern w:val="0"/>
          <w:sz w:val="24"/>
          <w:szCs w:val="24"/>
          <w14:ligatures w14:val="none"/>
        </w:rPr>
        <w:t xml:space="preserve"> </w:t>
      </w:r>
      <w:r w:rsidRPr="002C0032">
        <w:rPr>
          <w:rFonts w:ascii="Times New Roman" w:eastAsia="Times New Roman" w:hAnsi="Times New Roman" w:cs="Times New Roman"/>
          <w:color w:val="2A2A2A"/>
          <w:w w:val="105"/>
          <w:kern w:val="0"/>
          <w:sz w:val="24"/>
          <w:szCs w:val="24"/>
          <w14:ligatures w14:val="none"/>
        </w:rPr>
        <w:t>follows:</w:t>
      </w:r>
    </w:p>
    <w:p w14:paraId="1C4953EB" w14:textId="77777777" w:rsidR="002C0032" w:rsidRPr="002C0032" w:rsidRDefault="002C0032" w:rsidP="002C0032">
      <w:pPr>
        <w:widowControl w:val="0"/>
        <w:autoSpaceDE w:val="0"/>
        <w:autoSpaceDN w:val="0"/>
        <w:spacing w:before="1" w:after="0" w:line="252" w:lineRule="auto"/>
        <w:ind w:right="199"/>
        <w:rPr>
          <w:rFonts w:ascii="Times New Roman" w:eastAsia="Times New Roman" w:hAnsi="Times New Roman" w:cs="Times New Roman"/>
          <w:kern w:val="0"/>
          <w:sz w:val="24"/>
          <w:szCs w:val="24"/>
          <w14:ligatures w14:val="none"/>
        </w:rPr>
      </w:pPr>
    </w:p>
    <w:p w14:paraId="44251E49" w14:textId="0618BB5B" w:rsidR="002C0032" w:rsidRPr="002C0032" w:rsidRDefault="002C0032" w:rsidP="002C0032">
      <w:pPr>
        <w:widowControl w:val="0"/>
        <w:numPr>
          <w:ilvl w:val="0"/>
          <w:numId w:val="2"/>
        </w:numPr>
        <w:autoSpaceDE w:val="0"/>
        <w:autoSpaceDN w:val="0"/>
        <w:adjustRightInd w:val="0"/>
        <w:spacing w:before="1" w:after="0" w:line="252" w:lineRule="auto"/>
        <w:ind w:right="199" w:firstLine="360"/>
        <w:rPr>
          <w:rFonts w:ascii="Times New Roman" w:eastAsia="Times New Roman" w:hAnsi="Times New Roman" w:cs="Times New Roman"/>
          <w:w w:val="105"/>
          <w:kern w:val="0"/>
          <w14:ligatures w14:val="none"/>
        </w:rPr>
      </w:pPr>
      <w:r w:rsidRPr="002C0032">
        <w:rPr>
          <w:rFonts w:ascii="Times New Roman" w:eastAsia="Times New Roman" w:hAnsi="Times New Roman" w:cs="Times New Roman"/>
          <w:b/>
          <w:bCs/>
          <w:color w:val="2A2A2A"/>
          <w:w w:val="105"/>
          <w:kern w:val="0"/>
          <w:sz w:val="24"/>
          <w:szCs w:val="24"/>
          <w:u w:val="single"/>
          <w14:ligatures w14:val="none"/>
        </w:rPr>
        <w:t>Collaborative</w:t>
      </w:r>
      <w:r w:rsidRPr="002C0032">
        <w:rPr>
          <w:rFonts w:ascii="Times New Roman" w:eastAsia="Times New Roman" w:hAnsi="Times New Roman" w:cs="Times New Roman"/>
          <w:color w:val="2A2A2A"/>
          <w:w w:val="105"/>
          <w:kern w:val="0"/>
          <w:sz w:val="24"/>
          <w:szCs w:val="24"/>
          <w14:ligatures w14:val="none"/>
        </w:rPr>
        <w:t xml:space="preserve">. There is hereby established a collaborative of the Municipalities (“the Collaborative”).   The Collaborative, acting by and through an advisory board (“Advisory Board”), will coordinate, manage, and direct the activities of the parties with respect to this Agreement.  The purpose of the Collaborative is to: </w:t>
      </w:r>
      <w:r w:rsidRPr="002C0032">
        <w:rPr>
          <w:rFonts w:ascii="Times New Roman" w:eastAsia="Times New Roman" w:hAnsi="Times New Roman" w:cs="Times New Roman"/>
          <w:color w:val="2A2A2A"/>
          <w:w w:val="105"/>
          <w:kern w:val="0"/>
          <w:sz w:val="24"/>
          <w:szCs w:val="24"/>
          <w14:ligatures w14:val="none"/>
        </w:rPr>
        <w:lastRenderedPageBreak/>
        <w:t xml:space="preserve">(a) </w:t>
      </w:r>
      <w:bookmarkStart w:id="0" w:name="_Hlk106797966"/>
      <w:r w:rsidRPr="002C0032">
        <w:rPr>
          <w:rFonts w:ascii="Times New Roman" w:eastAsia="Times New Roman" w:hAnsi="Times New Roman" w:cs="Times New Roman"/>
          <w:color w:val="2A2A2A"/>
          <w:w w:val="105"/>
          <w:kern w:val="0"/>
          <w:sz w:val="24"/>
          <w:szCs w:val="24"/>
          <w14:ligatures w14:val="none"/>
        </w:rPr>
        <w:t>design program by which to expend Abatement Funds received by the Municipalities (“Program”)</w:t>
      </w:r>
      <w:bookmarkEnd w:id="0"/>
      <w:r w:rsidRPr="002C0032">
        <w:rPr>
          <w:rFonts w:ascii="Times New Roman" w:eastAsia="Times New Roman" w:hAnsi="Times New Roman" w:cs="Times New Roman"/>
          <w:color w:val="2A2A2A"/>
          <w:w w:val="105"/>
          <w:kern w:val="0"/>
          <w:sz w:val="24"/>
          <w:szCs w:val="24"/>
          <w14:ligatures w14:val="none"/>
        </w:rPr>
        <w:t xml:space="preserve">, subject to the requirements set forth in </w:t>
      </w:r>
      <w:hyperlink r:id="rId8" w:history="1">
        <w:r w:rsidRPr="002C0032">
          <w:rPr>
            <w:rFonts w:ascii="Times New Roman" w:eastAsia="Times New Roman" w:hAnsi="Times New Roman" w:cs="Times New Roman"/>
            <w:color w:val="0000FF"/>
            <w:w w:val="105"/>
            <w:kern w:val="0"/>
            <w:sz w:val="24"/>
            <w:szCs w:val="24"/>
            <w:u w:val="single"/>
            <w14:ligatures w14:val="none"/>
          </w:rPr>
          <w:t>State-Subdivision Agreement</w:t>
        </w:r>
      </w:hyperlink>
      <w:r w:rsidRPr="002C0032">
        <w:rPr>
          <w:rFonts w:ascii="Times New Roman" w:eastAsia="Times New Roman" w:hAnsi="Times New Roman" w:cs="Times New Roman"/>
          <w:color w:val="2A2A2A"/>
          <w:w w:val="105"/>
          <w:kern w:val="0"/>
          <w:sz w:val="24"/>
          <w:szCs w:val="24"/>
          <w14:ligatures w14:val="none"/>
        </w:rPr>
        <w:t xml:space="preserve"> and in a manner intended to optimize their impact and serve the public health needs of the Municipalities; (b) prepare Program budget which, without limitation, </w:t>
      </w:r>
      <w:bookmarkStart w:id="1" w:name="_Hlk107499572"/>
      <w:r w:rsidRPr="002C0032">
        <w:rPr>
          <w:rFonts w:ascii="Times New Roman" w:eastAsia="Times New Roman" w:hAnsi="Times New Roman" w:cs="Times New Roman"/>
          <w:color w:val="2A2A2A"/>
          <w:w w:val="105"/>
          <w:kern w:val="0"/>
          <w:sz w:val="24"/>
          <w:szCs w:val="24"/>
          <w14:ligatures w14:val="none"/>
        </w:rPr>
        <w:t>allocates to each Municipality an annual share of the costs and fees of the Program</w:t>
      </w:r>
      <w:bookmarkEnd w:id="1"/>
      <w:r w:rsidRPr="002C0032">
        <w:rPr>
          <w:rFonts w:ascii="Times New Roman" w:eastAsia="Times New Roman" w:hAnsi="Times New Roman" w:cs="Times New Roman"/>
          <w:color w:val="2A2A2A"/>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 xml:space="preserve">and (c) execute the Program subsequent to the duly authorized appropriation by each of the Municipalities’ legislative bodies.  A supermajority vote of two-thirds (2/3) of the voting members of the Advisory Board shall be required to approve the annual Program budget. </w:t>
      </w:r>
    </w:p>
    <w:p w14:paraId="5F07AE09" w14:textId="77777777" w:rsidR="002C0032" w:rsidRPr="002C0032" w:rsidRDefault="002C0032" w:rsidP="002C0032">
      <w:pPr>
        <w:widowControl w:val="0"/>
        <w:autoSpaceDE w:val="0"/>
        <w:autoSpaceDN w:val="0"/>
        <w:adjustRightInd w:val="0"/>
        <w:spacing w:before="1" w:after="0" w:line="252" w:lineRule="auto"/>
        <w:ind w:left="360" w:right="199"/>
        <w:rPr>
          <w:rFonts w:ascii="Times New Roman" w:eastAsia="Times New Roman" w:hAnsi="Times New Roman" w:cs="Times New Roman"/>
          <w:w w:val="105"/>
          <w:kern w:val="0"/>
          <w:sz w:val="24"/>
          <w14:ligatures w14:val="none"/>
        </w:rPr>
      </w:pPr>
    </w:p>
    <w:p w14:paraId="44AC6F1A" w14:textId="3CBE5BDA" w:rsidR="002C0032" w:rsidRPr="002C0032" w:rsidRDefault="002C0032" w:rsidP="002C0032">
      <w:pPr>
        <w:widowControl w:val="0"/>
        <w:numPr>
          <w:ilvl w:val="0"/>
          <w:numId w:val="2"/>
        </w:numPr>
        <w:autoSpaceDE w:val="0"/>
        <w:autoSpaceDN w:val="0"/>
        <w:adjustRightInd w:val="0"/>
        <w:spacing w:before="1" w:after="0" w:line="252" w:lineRule="auto"/>
        <w:ind w:right="199" w:firstLine="360"/>
        <w:rPr>
          <w:rFonts w:ascii="Times New Roman" w:eastAsia="Times New Roman" w:hAnsi="Times New Roman" w:cs="Times New Roman"/>
          <w:w w:val="105"/>
          <w:kern w:val="0"/>
          <w:sz w:val="24"/>
          <w14:ligatures w14:val="none"/>
        </w:rPr>
      </w:pPr>
      <w:r w:rsidRPr="002C0032">
        <w:rPr>
          <w:rFonts w:ascii="Times New Roman" w:eastAsia="Times New Roman" w:hAnsi="Times New Roman" w:cs="Times New Roman"/>
          <w:b/>
          <w:bCs/>
          <w:color w:val="2A2A2A"/>
          <w:w w:val="105"/>
          <w:kern w:val="0"/>
          <w:sz w:val="24"/>
          <w:szCs w:val="24"/>
          <w:u w:val="single"/>
          <w14:ligatures w14:val="none"/>
        </w:rPr>
        <w:t>Host Agent</w:t>
      </w:r>
      <w:r w:rsidRPr="002C0032">
        <w:rPr>
          <w:rFonts w:ascii="Times New Roman" w:eastAsia="Times New Roman" w:hAnsi="Times New Roman" w:cs="Times New Roman"/>
          <w:color w:val="2A2A2A"/>
          <w:w w:val="105"/>
          <w:kern w:val="0"/>
          <w:sz w:val="24"/>
          <w:szCs w:val="24"/>
          <w14:ligatures w14:val="none"/>
        </w:rPr>
        <w:t xml:space="preserve">. During the term of this Agreement, </w:t>
      </w:r>
      <w:r>
        <w:rPr>
          <w:rFonts w:ascii="Times New Roman" w:eastAsia="Times New Roman" w:hAnsi="Times New Roman" w:cs="Times New Roman"/>
          <w:color w:val="2A2A2A"/>
          <w:w w:val="105"/>
          <w:kern w:val="0"/>
          <w:sz w:val="24"/>
          <w:szCs w:val="24"/>
          <w14:ligatures w14:val="none"/>
        </w:rPr>
        <w:t>County of Dukes County</w:t>
      </w:r>
      <w:r w:rsidRPr="002C0032">
        <w:rPr>
          <w:rFonts w:ascii="Times New Roman" w:eastAsia="Times New Roman" w:hAnsi="Times New Roman" w:cs="Times New Roman"/>
          <w:color w:val="2A2A2A"/>
          <w:w w:val="105"/>
          <w:kern w:val="0"/>
          <w:sz w:val="24"/>
          <w:szCs w:val="24"/>
          <w14:ligatures w14:val="none"/>
        </w:rPr>
        <w:t xml:space="preserve"> (“Host Agent”) shall manage the administrative obligations of the Program through its</w:t>
      </w:r>
      <w:r w:rsidRPr="002C003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County Manager, or designee</w:t>
      </w:r>
      <w:r w:rsidRPr="002C0032">
        <w:rPr>
          <w:rFonts w:ascii="Times New Roman" w:eastAsia="Times New Roman" w:hAnsi="Times New Roman" w:cs="Times New Roman"/>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 xml:space="preserve">The Host Agent, in collaboration and consultation </w:t>
      </w:r>
      <w:r w:rsidRPr="00D138BC">
        <w:rPr>
          <w:rFonts w:ascii="Times New Roman" w:eastAsia="Times New Roman" w:hAnsi="Times New Roman" w:cs="Times New Roman"/>
          <w:w w:val="105"/>
          <w:kern w:val="0"/>
          <w:sz w:val="24"/>
          <w:szCs w:val="24"/>
          <w14:ligatures w14:val="none"/>
        </w:rPr>
        <w:t>with the Board, shall work to implement the Program.</w:t>
      </w:r>
      <w:r w:rsidRPr="00D138BC">
        <w:rPr>
          <w:rFonts w:ascii="Times New Roman" w:eastAsia="Times New Roman" w:hAnsi="Times New Roman" w:cs="Times New Roman"/>
          <w:kern w:val="0"/>
          <w14:ligatures w14:val="none"/>
        </w:rPr>
        <w:t xml:space="preserve"> </w:t>
      </w:r>
      <w:r w:rsidRPr="00D138BC">
        <w:rPr>
          <w:rFonts w:ascii="Times New Roman" w:eastAsia="Times New Roman" w:hAnsi="Times New Roman" w:cs="Times New Roman"/>
          <w:w w:val="105"/>
          <w:kern w:val="0"/>
          <w:sz w:val="24"/>
          <w:szCs w:val="24"/>
          <w14:ligatures w14:val="none"/>
        </w:rPr>
        <w:t xml:space="preserve">The Host Agent shall, each year, collect </w:t>
      </w:r>
      <w:r w:rsidR="00D138BC" w:rsidRPr="00D138BC">
        <w:rPr>
          <w:rFonts w:ascii="Times New Roman" w:eastAsia="Times New Roman" w:hAnsi="Times New Roman" w:cs="Times New Roman"/>
          <w:w w:val="105"/>
          <w:kern w:val="0"/>
          <w:sz w:val="24"/>
          <w:szCs w:val="24"/>
          <w14:ligatures w14:val="none"/>
        </w:rPr>
        <w:t>contributions</w:t>
      </w:r>
      <w:r w:rsidRPr="00D138BC">
        <w:rPr>
          <w:rFonts w:ascii="Times New Roman" w:eastAsia="Times New Roman" w:hAnsi="Times New Roman" w:cs="Times New Roman"/>
          <w:w w:val="105"/>
          <w:kern w:val="0"/>
          <w:sz w:val="24"/>
          <w:szCs w:val="24"/>
          <w14:ligatures w14:val="none"/>
        </w:rPr>
        <w:t xml:space="preserve"> from the Municipalities for </w:t>
      </w:r>
      <w:r w:rsidR="00D138BC" w:rsidRPr="00D138BC">
        <w:rPr>
          <w:rFonts w:ascii="Times New Roman" w:eastAsia="Times New Roman" w:hAnsi="Times New Roman" w:cs="Times New Roman"/>
          <w:w w:val="105"/>
          <w:kern w:val="0"/>
          <w:sz w:val="24"/>
          <w:szCs w:val="24"/>
          <w14:ligatures w14:val="none"/>
        </w:rPr>
        <w:t>the Program</w:t>
      </w:r>
      <w:r w:rsidRPr="00D138BC">
        <w:rPr>
          <w:rFonts w:ascii="Times New Roman" w:eastAsia="Times New Roman" w:hAnsi="Times New Roman" w:cs="Times New Roman"/>
          <w:w w:val="105"/>
          <w:kern w:val="0"/>
          <w:sz w:val="24"/>
          <w:szCs w:val="24"/>
          <w14:ligatures w14:val="none"/>
        </w:rPr>
        <w:t>.</w:t>
      </w:r>
      <w:r w:rsidRPr="00D138BC">
        <w:rPr>
          <w:rFonts w:ascii="Times New Roman" w:eastAsia="Times New Roman" w:hAnsi="Times New Roman" w:cs="Times New Roman"/>
          <w:w w:val="105"/>
          <w:kern w:val="0"/>
          <w:sz w:val="24"/>
          <w14:ligatures w14:val="none"/>
        </w:rPr>
        <w:t xml:space="preserve">  The Host Agent shall </w:t>
      </w:r>
      <w:r w:rsidR="00D138BC" w:rsidRPr="00D138BC">
        <w:rPr>
          <w:rFonts w:ascii="Times New Roman" w:eastAsia="Times New Roman" w:hAnsi="Times New Roman" w:cs="Times New Roman"/>
          <w:w w:val="105"/>
          <w:kern w:val="0"/>
          <w:sz w:val="24"/>
          <w:szCs w:val="24"/>
          <w14:ligatures w14:val="none"/>
        </w:rPr>
        <w:t xml:space="preserve">appropriate cost of the Program and </w:t>
      </w:r>
      <w:r w:rsidRPr="00D138BC">
        <w:rPr>
          <w:rFonts w:ascii="Times New Roman" w:eastAsia="Times New Roman" w:hAnsi="Times New Roman" w:cs="Times New Roman"/>
          <w:w w:val="105"/>
          <w:kern w:val="0"/>
          <w:sz w:val="24"/>
          <w:szCs w:val="24"/>
          <w14:ligatures w14:val="none"/>
        </w:rPr>
        <w:t>maintain accurate</w:t>
      </w:r>
      <w:r w:rsidRPr="002C0032">
        <w:rPr>
          <w:rFonts w:ascii="Times New Roman" w:eastAsia="Times New Roman" w:hAnsi="Times New Roman" w:cs="Times New Roman"/>
          <w:w w:val="105"/>
          <w:kern w:val="0"/>
          <w:sz w:val="24"/>
          <w:szCs w:val="24"/>
          <w14:ligatures w14:val="none"/>
        </w:rPr>
        <w:t xml:space="preserve"> and comprehensive records of Program services performed, costs incurred, and contributions received; perform regular audits of such records; issue financial statements to the Municipalities at least annually; </w:t>
      </w:r>
      <w:r w:rsidRPr="00D138BC">
        <w:rPr>
          <w:rFonts w:ascii="Times New Roman" w:eastAsia="Times New Roman" w:hAnsi="Times New Roman" w:cs="Times New Roman"/>
          <w:w w:val="105"/>
          <w:kern w:val="0"/>
          <w:sz w:val="24"/>
          <w:szCs w:val="24"/>
          <w14:ligatures w14:val="none"/>
        </w:rPr>
        <w:t>and submit required reporting to EOHHS.</w:t>
      </w:r>
      <w:r w:rsidRPr="002C0032">
        <w:rPr>
          <w:rFonts w:ascii="Times New Roman" w:eastAsia="Times New Roman" w:hAnsi="Times New Roman" w:cs="Times New Roman"/>
          <w:w w:val="105"/>
          <w:kern w:val="0"/>
          <w:sz w:val="24"/>
          <w:szCs w:val="24"/>
          <w14:ligatures w14:val="none"/>
        </w:rPr>
        <w:t xml:space="preserve">  The Host Agent may also </w:t>
      </w:r>
      <w:r w:rsidRPr="002C0032">
        <w:rPr>
          <w:rFonts w:ascii="Times New Roman" w:eastAsia="Times New Roman" w:hAnsi="Times New Roman" w:cs="Times New Roman"/>
          <w:w w:val="105"/>
          <w:kern w:val="0"/>
          <w:sz w:val="24"/>
          <w14:ligatures w14:val="none"/>
        </w:rPr>
        <w:t>act for the Collaborative with respect to all grant applications submitted and gifts and grants received collectively by the Municipalities</w:t>
      </w:r>
      <w:r w:rsidRPr="002C0032">
        <w:rPr>
          <w:rFonts w:ascii="Times New Roman" w:eastAsia="Times New Roman" w:hAnsi="Times New Roman" w:cs="Times New Roman"/>
          <w:w w:val="105"/>
          <w:kern w:val="0"/>
          <w:sz w:val="24"/>
          <w:szCs w:val="24"/>
          <w14:ligatures w14:val="none"/>
        </w:rPr>
        <w:t xml:space="preserve"> and maintain any gifts or grant funds in accordance with applicable law</w:t>
      </w:r>
      <w:r w:rsidRPr="002C0032">
        <w:rPr>
          <w:rFonts w:ascii="Times New Roman" w:eastAsia="Times New Roman" w:hAnsi="Times New Roman" w:cs="Times New Roman"/>
          <w:w w:val="105"/>
          <w:kern w:val="0"/>
          <w:sz w:val="24"/>
          <w14:ligatures w14:val="none"/>
        </w:rPr>
        <w:t xml:space="preserve">. The Advisory Board must approve </w:t>
      </w:r>
      <w:proofErr w:type="gramStart"/>
      <w:r w:rsidRPr="002C0032">
        <w:rPr>
          <w:rFonts w:ascii="Times New Roman" w:eastAsia="Times New Roman" w:hAnsi="Times New Roman" w:cs="Times New Roman"/>
          <w:w w:val="105"/>
          <w:kern w:val="0"/>
          <w:sz w:val="24"/>
          <w14:ligatures w14:val="none"/>
        </w:rPr>
        <w:t>any and all</w:t>
      </w:r>
      <w:proofErr w:type="gramEnd"/>
      <w:r w:rsidRPr="002C0032">
        <w:rPr>
          <w:rFonts w:ascii="Times New Roman" w:eastAsia="Times New Roman" w:hAnsi="Times New Roman" w:cs="Times New Roman"/>
          <w:w w:val="105"/>
          <w:kern w:val="0"/>
          <w:sz w:val="24"/>
          <w14:ligatures w14:val="none"/>
        </w:rPr>
        <w:t xml:space="preserve"> grants or grant applications submitted by the Collaborative. </w:t>
      </w:r>
      <w:r w:rsidRPr="002C0032">
        <w:rPr>
          <w:rFonts w:ascii="Times New Roman" w:eastAsia="Times New Roman" w:hAnsi="Times New Roman" w:cs="Times New Roman"/>
          <w:w w:val="105"/>
          <w:kern w:val="0"/>
          <w:sz w:val="24"/>
          <w:szCs w:val="24"/>
          <w14:ligatures w14:val="none"/>
        </w:rPr>
        <w:t xml:space="preserve"> </w:t>
      </w:r>
      <w:r w:rsidRPr="002C0032">
        <w:rPr>
          <w:rFonts w:ascii="Times New Roman" w:eastAsia="Times New Roman" w:hAnsi="Times New Roman" w:cs="Times New Roman"/>
          <w:w w:val="105"/>
          <w:kern w:val="0"/>
          <w:sz w:val="24"/>
          <w14:ligatures w14:val="none"/>
        </w:rPr>
        <w:t xml:space="preserve">The Host Agent shall act as the Municipalities’ purchasing agent pursuant to G.L. c. 7, §22B, for all contracts duly authorized by the Advisory Board, established pursuant to Section 5 of this Agreement, to be entered into collectively by the Municipalities. </w:t>
      </w:r>
      <w:r w:rsidRPr="002C0032">
        <w:rPr>
          <w:rFonts w:ascii="Times New Roman" w:eastAsia="Times New Roman" w:hAnsi="Times New Roman" w:cs="Times New Roman"/>
          <w:w w:val="105"/>
          <w:kern w:val="0"/>
          <w:sz w:val="24"/>
          <w:szCs w:val="24"/>
          <w14:ligatures w14:val="none"/>
        </w:rPr>
        <w:t xml:space="preserve"> </w:t>
      </w:r>
      <w:r w:rsidRPr="002C0032">
        <w:rPr>
          <w:rFonts w:ascii="Times New Roman" w:eastAsia="Times New Roman" w:hAnsi="Times New Roman" w:cs="Times New Roman"/>
          <w:w w:val="105"/>
          <w:kern w:val="0"/>
          <w:sz w:val="24"/>
          <w14:ligatures w14:val="none"/>
        </w:rPr>
        <w:t xml:space="preserve">Final approval of any such contract is subject to approval of the Advisory Board, to the extent required. Subject to approval of the Advisory Board, the Host Agent may include in the annual Program budget a reasonable administrative fee for its work as Host Agent.    </w:t>
      </w:r>
      <w:r w:rsidRPr="002C0032">
        <w:rPr>
          <w:rFonts w:ascii="Times New Roman" w:eastAsia="Times New Roman" w:hAnsi="Times New Roman" w:cs="Times New Roman"/>
          <w:w w:val="105"/>
          <w:kern w:val="0"/>
          <w:sz w:val="24"/>
          <w:szCs w:val="24"/>
          <w14:ligatures w14:val="none"/>
        </w:rPr>
        <w:t xml:space="preserve"> </w:t>
      </w:r>
      <w:r w:rsidRPr="002C0032">
        <w:rPr>
          <w:rFonts w:ascii="Times New Roman" w:eastAsia="Times New Roman" w:hAnsi="Times New Roman" w:cs="Times New Roman"/>
          <w:w w:val="105"/>
          <w:kern w:val="0"/>
          <w:sz w:val="24"/>
          <w14:ligatures w14:val="none"/>
        </w:rPr>
        <w:t xml:space="preserve">   </w:t>
      </w:r>
    </w:p>
    <w:p w14:paraId="262F1E80" w14:textId="77777777" w:rsidR="002C0032" w:rsidRPr="002C0032" w:rsidRDefault="002C0032" w:rsidP="002C0032">
      <w:pPr>
        <w:widowControl w:val="0"/>
        <w:autoSpaceDE w:val="0"/>
        <w:autoSpaceDN w:val="0"/>
        <w:adjustRightInd w:val="0"/>
        <w:spacing w:before="1" w:after="0" w:line="252" w:lineRule="auto"/>
        <w:ind w:left="720" w:right="199"/>
        <w:rPr>
          <w:rFonts w:ascii="Times New Roman" w:eastAsia="Times New Roman" w:hAnsi="Times New Roman" w:cs="Times New Roman"/>
          <w:kern w:val="0"/>
          <w:sz w:val="24"/>
          <w:szCs w:val="24"/>
          <w14:ligatures w14:val="none"/>
        </w:rPr>
      </w:pPr>
    </w:p>
    <w:p w14:paraId="78B1D71C" w14:textId="77777777" w:rsidR="002C0032" w:rsidRPr="002C0032" w:rsidRDefault="002C0032" w:rsidP="002C0032">
      <w:pPr>
        <w:widowControl w:val="0"/>
        <w:numPr>
          <w:ilvl w:val="0"/>
          <w:numId w:val="2"/>
        </w:numPr>
        <w:autoSpaceDE w:val="0"/>
        <w:autoSpaceDN w:val="0"/>
        <w:adjustRightInd w:val="0"/>
        <w:spacing w:before="1" w:after="0" w:line="240" w:lineRule="auto"/>
        <w:ind w:right="199" w:firstLine="360"/>
        <w:rPr>
          <w:rFonts w:ascii="Times New Roman" w:eastAsia="Times New Roman" w:hAnsi="Times New Roman" w:cs="Times New Roman"/>
          <w:kern w:val="0"/>
          <w:sz w:val="24"/>
          <w:szCs w:val="24"/>
          <w14:ligatures w14:val="none"/>
        </w:rPr>
      </w:pPr>
      <w:r w:rsidRPr="002C0032">
        <w:rPr>
          <w:rFonts w:ascii="Times New Roman" w:eastAsia="Times New Roman" w:hAnsi="Times New Roman" w:cs="Times New Roman"/>
          <w:b/>
          <w:bCs/>
          <w:w w:val="105"/>
          <w:kern w:val="0"/>
          <w:sz w:val="24"/>
          <w:szCs w:val="24"/>
          <w:u w:val="single"/>
          <w14:ligatures w14:val="none"/>
        </w:rPr>
        <w:t>Advisory Board</w:t>
      </w:r>
      <w:r w:rsidRPr="002C0032">
        <w:rPr>
          <w:rFonts w:ascii="Times New Roman" w:eastAsia="Times New Roman" w:hAnsi="Times New Roman" w:cs="Times New Roman"/>
          <w:w w:val="105"/>
          <w:kern w:val="0"/>
          <w:sz w:val="24"/>
          <w:szCs w:val="24"/>
          <w14:ligatures w14:val="none"/>
        </w:rPr>
        <w:t>.</w:t>
      </w:r>
      <w:r w:rsidRPr="002C0032">
        <w:rPr>
          <w:rFonts w:ascii="Times New Roman" w:eastAsia="Times New Roman" w:hAnsi="Times New Roman" w:cs="Times New Roman"/>
          <w:w w:val="105"/>
          <w:kern w:val="0"/>
          <w:sz w:val="24"/>
          <w:szCs w:val="24"/>
          <w:u w:color="565656"/>
          <w14:ligatures w14:val="none"/>
        </w:rPr>
        <w:t xml:space="preserve">   </w:t>
      </w:r>
      <w:r w:rsidRPr="002C0032">
        <w:rPr>
          <w:rFonts w:ascii="Times New Roman" w:eastAsia="Times New Roman" w:hAnsi="Times New Roman" w:cs="Times New Roman"/>
          <w:w w:val="105"/>
          <w:kern w:val="0"/>
          <w:sz w:val="24"/>
          <w:szCs w:val="24"/>
          <w14:ligatures w14:val="none"/>
        </w:rPr>
        <w:t>There</w:t>
      </w:r>
      <w:r w:rsidRPr="002C0032">
        <w:rPr>
          <w:rFonts w:ascii="Times New Roman" w:eastAsia="Times New Roman" w:hAnsi="Times New Roman" w:cs="Times New Roman"/>
          <w:spacing w:val="-1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shall</w:t>
      </w:r>
      <w:r w:rsidRPr="002C0032">
        <w:rPr>
          <w:rFonts w:ascii="Times New Roman" w:eastAsia="Times New Roman" w:hAnsi="Times New Roman" w:cs="Times New Roman"/>
          <w:spacing w:val="-9"/>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be</w:t>
      </w:r>
      <w:r w:rsidRPr="002C0032">
        <w:rPr>
          <w:rFonts w:ascii="Times New Roman" w:eastAsia="Times New Roman" w:hAnsi="Times New Roman" w:cs="Times New Roman"/>
          <w:spacing w:val="-1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an</w:t>
      </w:r>
      <w:r w:rsidRPr="002C0032">
        <w:rPr>
          <w:rFonts w:ascii="Times New Roman" w:eastAsia="Times New Roman" w:hAnsi="Times New Roman" w:cs="Times New Roman"/>
          <w:spacing w:val="-1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Advisory</w:t>
      </w:r>
      <w:r w:rsidRPr="002C0032">
        <w:rPr>
          <w:rFonts w:ascii="Times New Roman" w:eastAsia="Times New Roman" w:hAnsi="Times New Roman" w:cs="Times New Roman"/>
          <w:spacing w:val="-5"/>
          <w:w w:val="105"/>
          <w:kern w:val="0"/>
          <w:sz w:val="24"/>
          <w:szCs w:val="24"/>
          <w14:ligatures w14:val="none"/>
        </w:rPr>
        <w:t xml:space="preserve"> </w:t>
      </w:r>
      <w:r w:rsidRPr="002C0032">
        <w:rPr>
          <w:rFonts w:ascii="Times New Roman" w:eastAsia="Times New Roman" w:hAnsi="Times New Roman" w:cs="Times New Roman"/>
          <w:color w:val="2A2A2A"/>
          <w:w w:val="105"/>
          <w:kern w:val="0"/>
          <w:sz w:val="24"/>
          <w:szCs w:val="24"/>
          <w14:ligatures w14:val="none"/>
        </w:rPr>
        <w:t>Board</w:t>
      </w:r>
      <w:r w:rsidRPr="002C0032">
        <w:rPr>
          <w:rFonts w:ascii="Times New Roman" w:eastAsia="Times New Roman" w:hAnsi="Times New Roman" w:cs="Times New Roman"/>
          <w:spacing w:val="-7"/>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convened at least semi-annually</w:t>
      </w:r>
      <w:r w:rsidRPr="002C0032">
        <w:rPr>
          <w:rFonts w:ascii="Times New Roman" w:eastAsia="Times New Roman" w:hAnsi="Times New Roman" w:cs="Times New Roman"/>
          <w:spacing w:val="-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by</w:t>
      </w:r>
      <w:r w:rsidRPr="002C0032">
        <w:rPr>
          <w:rFonts w:ascii="Times New Roman" w:eastAsia="Times New Roman" w:hAnsi="Times New Roman" w:cs="Times New Roman"/>
          <w:spacing w:val="-1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w:t>
      </w:r>
      <w:r w:rsidRPr="002C0032">
        <w:rPr>
          <w:rFonts w:ascii="Times New Roman" w:eastAsia="Times New Roman" w:hAnsi="Times New Roman" w:cs="Times New Roman"/>
          <w:spacing w:val="-1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Host Agent</w:t>
      </w:r>
      <w:r w:rsidRPr="002C0032">
        <w:rPr>
          <w:rFonts w:ascii="Times New Roman" w:eastAsia="Times New Roman" w:hAnsi="Times New Roman" w:cs="Times New Roman"/>
          <w:spacing w:val="-2"/>
          <w:w w:val="105"/>
          <w:kern w:val="0"/>
          <w:sz w:val="24"/>
          <w:szCs w:val="24"/>
          <w14:ligatures w14:val="none"/>
        </w:rPr>
        <w:t xml:space="preserve"> and</w:t>
      </w:r>
      <w:r w:rsidRPr="002C0032">
        <w:rPr>
          <w:rFonts w:ascii="Times New Roman" w:eastAsia="Times New Roman" w:hAnsi="Times New Roman" w:cs="Times New Roman"/>
          <w:kern w:val="0"/>
          <w:sz w:val="24"/>
          <w:szCs w:val="24"/>
          <w14:ligatures w14:val="none"/>
        </w:rPr>
        <w:t xml:space="preserve"> comprised </w:t>
      </w:r>
      <w:r w:rsidRPr="00152D99">
        <w:rPr>
          <w:rFonts w:ascii="Times New Roman" w:eastAsia="Times New Roman" w:hAnsi="Times New Roman" w:cs="Times New Roman"/>
          <w:kern w:val="0"/>
          <w:sz w:val="24"/>
          <w:szCs w:val="24"/>
          <w14:ligatures w14:val="none"/>
        </w:rPr>
        <w:t>of two members appointed by each Municipality’s Board of Health: one full votin</w:t>
      </w:r>
      <w:r w:rsidRPr="002C0032">
        <w:rPr>
          <w:rFonts w:ascii="Times New Roman" w:eastAsia="Times New Roman" w:hAnsi="Times New Roman" w:cs="Times New Roman"/>
          <w:kern w:val="0"/>
          <w:sz w:val="24"/>
          <w:szCs w:val="24"/>
          <w14:ligatures w14:val="none"/>
        </w:rPr>
        <w:t xml:space="preserve">g member and </w:t>
      </w:r>
      <w:r w:rsidRPr="002C0032">
        <w:rPr>
          <w:rFonts w:ascii="Times New Roman" w:eastAsia="Times New Roman" w:hAnsi="Times New Roman" w:cs="Times New Roman"/>
          <w:w w:val="105"/>
          <w:kern w:val="0"/>
          <w:sz w:val="24"/>
          <w:szCs w:val="24"/>
          <w14:ligatures w14:val="none"/>
        </w:rPr>
        <w:t>an associate member who may vote only when the full member is not in attendance. The Advisory Board may act by a simple majority of</w:t>
      </w:r>
      <w:r w:rsidRPr="002C0032">
        <w:rPr>
          <w:rFonts w:ascii="Times New Roman" w:eastAsia="Times New Roman" w:hAnsi="Times New Roman" w:cs="Times New Roman"/>
          <w:spacing w:val="-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members</w:t>
      </w:r>
      <w:r w:rsidRPr="002C0032">
        <w:rPr>
          <w:rFonts w:ascii="Times New Roman" w:eastAsia="Times New Roman" w:hAnsi="Times New Roman" w:cs="Times New Roman"/>
          <w:spacing w:val="-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present and voting, except as otherwise provided herein.  All meetings shall be posted in compliance</w:t>
      </w:r>
      <w:r w:rsidRPr="002C0032">
        <w:rPr>
          <w:rFonts w:ascii="Times New Roman" w:eastAsia="Times New Roman" w:hAnsi="Times New Roman" w:cs="Times New Roman"/>
          <w:spacing w:val="-7"/>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with</w:t>
      </w:r>
      <w:r w:rsidRPr="002C0032">
        <w:rPr>
          <w:rFonts w:ascii="Times New Roman" w:eastAsia="Times New Roman" w:hAnsi="Times New Roman" w:cs="Times New Roman"/>
          <w:spacing w:val="-1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w:t>
      </w:r>
      <w:r w:rsidRPr="002C0032">
        <w:rPr>
          <w:rFonts w:ascii="Times New Roman" w:eastAsia="Times New Roman" w:hAnsi="Times New Roman" w:cs="Times New Roman"/>
          <w:spacing w:val="-1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Massachusetts</w:t>
      </w:r>
      <w:r w:rsidRPr="002C0032">
        <w:rPr>
          <w:rFonts w:ascii="Times New Roman" w:eastAsia="Times New Roman" w:hAnsi="Times New Roman" w:cs="Times New Roman"/>
          <w:spacing w:val="-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Open</w:t>
      </w:r>
      <w:r w:rsidRPr="002C0032">
        <w:rPr>
          <w:rFonts w:ascii="Times New Roman" w:eastAsia="Times New Roman" w:hAnsi="Times New Roman" w:cs="Times New Roman"/>
          <w:spacing w:val="-10"/>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Meeting</w:t>
      </w:r>
      <w:r w:rsidRPr="002C0032">
        <w:rPr>
          <w:rFonts w:ascii="Times New Roman" w:eastAsia="Times New Roman" w:hAnsi="Times New Roman" w:cs="Times New Roman"/>
          <w:spacing w:val="-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Law</w:t>
      </w:r>
      <w:r w:rsidRPr="002C0032">
        <w:rPr>
          <w:rFonts w:ascii="Times New Roman" w:eastAsia="Times New Roman" w:hAnsi="Times New Roman" w:cs="Times New Roman"/>
          <w:spacing w:val="-1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M.G.L.</w:t>
      </w:r>
      <w:r w:rsidRPr="002C0032">
        <w:rPr>
          <w:rFonts w:ascii="Times New Roman" w:eastAsia="Times New Roman" w:hAnsi="Times New Roman" w:cs="Times New Roman"/>
          <w:spacing w:val="-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c.</w:t>
      </w:r>
      <w:r w:rsidRPr="002C0032">
        <w:rPr>
          <w:rFonts w:ascii="Times New Roman" w:eastAsia="Times New Roman" w:hAnsi="Times New Roman" w:cs="Times New Roman"/>
          <w:spacing w:val="-1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30A,</w:t>
      </w:r>
      <w:r w:rsidRPr="002C0032">
        <w:rPr>
          <w:rFonts w:ascii="Times New Roman" w:eastAsia="Times New Roman" w:hAnsi="Times New Roman" w:cs="Times New Roman"/>
          <w:spacing w:val="-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w:t>
      </w:r>
      <w:r w:rsidRPr="002C0032">
        <w:rPr>
          <w:rFonts w:ascii="Times New Roman" w:eastAsia="Times New Roman" w:hAnsi="Times New Roman" w:cs="Times New Roman"/>
          <w:spacing w:val="-1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18-</w:t>
      </w:r>
      <w:r w:rsidRPr="002C0032">
        <w:rPr>
          <w:rFonts w:ascii="Times New Roman" w:eastAsia="Times New Roman" w:hAnsi="Times New Roman" w:cs="Times New Roman"/>
          <w:spacing w:val="-4"/>
          <w:w w:val="105"/>
          <w:kern w:val="0"/>
          <w:sz w:val="24"/>
          <w:szCs w:val="24"/>
          <w14:ligatures w14:val="none"/>
        </w:rPr>
        <w:t xml:space="preserve">25.  </w:t>
      </w:r>
      <w:r w:rsidRPr="002C0032">
        <w:rPr>
          <w:rFonts w:ascii="Times New Roman" w:eastAsia="Times New Roman" w:hAnsi="Times New Roman" w:cs="Times New Roman"/>
          <w:w w:val="105"/>
          <w:kern w:val="0"/>
          <w:sz w:val="24"/>
          <w:szCs w:val="24"/>
          <w14:ligatures w14:val="none"/>
        </w:rPr>
        <w:t xml:space="preserve">The Advisory Board shall: </w:t>
      </w:r>
    </w:p>
    <w:p w14:paraId="5996395E" w14:textId="77777777" w:rsidR="002C0032" w:rsidRPr="002C0032" w:rsidRDefault="002C0032" w:rsidP="002C0032">
      <w:pPr>
        <w:widowControl w:val="0"/>
        <w:numPr>
          <w:ilvl w:val="2"/>
          <w:numId w:val="1"/>
        </w:numPr>
        <w:tabs>
          <w:tab w:val="left" w:pos="2259"/>
        </w:tabs>
        <w:autoSpaceDE w:val="0"/>
        <w:autoSpaceDN w:val="0"/>
        <w:spacing w:before="14" w:after="0" w:line="240" w:lineRule="auto"/>
        <w:ind w:left="180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w w:val="105"/>
          <w:kern w:val="0"/>
          <w:sz w:val="24"/>
          <w:szCs w:val="24"/>
          <w14:ligatures w14:val="none"/>
        </w:rPr>
        <w:t xml:space="preserve">Review reports and recommendations from the Municipalities and available </w:t>
      </w:r>
      <w:proofErr w:type="gramStart"/>
      <w:r w:rsidRPr="002C0032">
        <w:rPr>
          <w:rFonts w:ascii="Times New Roman" w:eastAsia="Times New Roman" w:hAnsi="Times New Roman" w:cs="Times New Roman"/>
          <w:w w:val="105"/>
          <w:kern w:val="0"/>
          <w:sz w:val="24"/>
          <w:szCs w:val="24"/>
          <w14:ligatures w14:val="none"/>
        </w:rPr>
        <w:t>assessments;</w:t>
      </w:r>
      <w:proofErr w:type="gramEnd"/>
    </w:p>
    <w:p w14:paraId="7323B013" w14:textId="77777777" w:rsidR="002C0032" w:rsidRPr="002C0032" w:rsidRDefault="002C0032" w:rsidP="002C0032">
      <w:pPr>
        <w:widowControl w:val="0"/>
        <w:numPr>
          <w:ilvl w:val="2"/>
          <w:numId w:val="1"/>
        </w:numPr>
        <w:tabs>
          <w:tab w:val="left" w:pos="2259"/>
        </w:tabs>
        <w:autoSpaceDE w:val="0"/>
        <w:autoSpaceDN w:val="0"/>
        <w:spacing w:before="14" w:after="0" w:line="240" w:lineRule="auto"/>
        <w:ind w:left="180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w w:val="105"/>
          <w:kern w:val="0"/>
          <w:sz w:val="24"/>
          <w:szCs w:val="24"/>
          <w14:ligatures w14:val="none"/>
        </w:rPr>
        <w:t xml:space="preserve">Develop, approve and amend the annual Program budget, as </w:t>
      </w:r>
      <w:proofErr w:type="gramStart"/>
      <w:r w:rsidRPr="002C0032">
        <w:rPr>
          <w:rFonts w:ascii="Times New Roman" w:eastAsia="Times New Roman" w:hAnsi="Times New Roman" w:cs="Times New Roman"/>
          <w:w w:val="105"/>
          <w:kern w:val="0"/>
          <w:sz w:val="24"/>
          <w:szCs w:val="24"/>
          <w14:ligatures w14:val="none"/>
        </w:rPr>
        <w:t>necessary;</w:t>
      </w:r>
      <w:proofErr w:type="gramEnd"/>
      <w:r w:rsidRPr="002C0032">
        <w:rPr>
          <w:rFonts w:ascii="Times New Roman" w:eastAsia="Times New Roman" w:hAnsi="Times New Roman" w:cs="Times New Roman"/>
          <w:w w:val="105"/>
          <w:kern w:val="0"/>
          <w:sz w:val="24"/>
          <w:szCs w:val="24"/>
          <w14:ligatures w14:val="none"/>
        </w:rPr>
        <w:t xml:space="preserve"> </w:t>
      </w:r>
    </w:p>
    <w:p w14:paraId="3B26BC71" w14:textId="77777777" w:rsidR="002C0032" w:rsidRPr="002C0032" w:rsidRDefault="002C0032" w:rsidP="002C0032">
      <w:pPr>
        <w:widowControl w:val="0"/>
        <w:numPr>
          <w:ilvl w:val="2"/>
          <w:numId w:val="1"/>
        </w:numPr>
        <w:tabs>
          <w:tab w:val="left" w:pos="2259"/>
        </w:tabs>
        <w:autoSpaceDE w:val="0"/>
        <w:autoSpaceDN w:val="0"/>
        <w:spacing w:before="14" w:after="0" w:line="240" w:lineRule="auto"/>
        <w:ind w:left="180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w w:val="105"/>
          <w:kern w:val="0"/>
          <w:sz w:val="24"/>
          <w:szCs w:val="24"/>
          <w14:ligatures w14:val="none"/>
        </w:rPr>
        <w:t xml:space="preserve">Review and approve all proposals, contracts and grant applications sought by the </w:t>
      </w:r>
      <w:proofErr w:type="gramStart"/>
      <w:r w:rsidRPr="002C0032">
        <w:rPr>
          <w:rFonts w:ascii="Times New Roman" w:eastAsia="Times New Roman" w:hAnsi="Times New Roman" w:cs="Times New Roman"/>
          <w:w w:val="105"/>
          <w:kern w:val="0"/>
          <w:sz w:val="24"/>
          <w:szCs w:val="24"/>
          <w14:ligatures w14:val="none"/>
        </w:rPr>
        <w:t>Collaborative;</w:t>
      </w:r>
      <w:proofErr w:type="gramEnd"/>
    </w:p>
    <w:p w14:paraId="5818187C" w14:textId="77777777" w:rsidR="002C0032" w:rsidRPr="002C0032" w:rsidRDefault="002C0032" w:rsidP="002C0032">
      <w:pPr>
        <w:widowControl w:val="0"/>
        <w:numPr>
          <w:ilvl w:val="2"/>
          <w:numId w:val="1"/>
        </w:numPr>
        <w:tabs>
          <w:tab w:val="left" w:pos="2259"/>
        </w:tabs>
        <w:autoSpaceDE w:val="0"/>
        <w:autoSpaceDN w:val="0"/>
        <w:spacing w:before="14" w:after="0" w:line="240" w:lineRule="auto"/>
        <w:ind w:left="180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w w:val="105"/>
          <w:kern w:val="0"/>
          <w:sz w:val="24"/>
          <w:szCs w:val="24"/>
          <w14:ligatures w14:val="none"/>
        </w:rPr>
        <w:t xml:space="preserve">Review and approve all hiring proposals by the Host Agent, including any </w:t>
      </w:r>
      <w:r w:rsidRPr="002C0032">
        <w:rPr>
          <w:rFonts w:ascii="Times New Roman" w:eastAsia="Times New Roman" w:hAnsi="Times New Roman" w:cs="Times New Roman"/>
          <w:w w:val="105"/>
          <w:kern w:val="0"/>
          <w:sz w:val="24"/>
          <w:szCs w:val="24"/>
          <w14:ligatures w14:val="none"/>
        </w:rPr>
        <w:lastRenderedPageBreak/>
        <w:t xml:space="preserve">proposals to hire a Program </w:t>
      </w:r>
      <w:proofErr w:type="gramStart"/>
      <w:r w:rsidRPr="002C0032">
        <w:rPr>
          <w:rFonts w:ascii="Times New Roman" w:eastAsia="Times New Roman" w:hAnsi="Times New Roman" w:cs="Times New Roman"/>
          <w:w w:val="105"/>
          <w:kern w:val="0"/>
          <w:sz w:val="24"/>
          <w:szCs w:val="24"/>
          <w14:ligatures w14:val="none"/>
        </w:rPr>
        <w:t>Manager;</w:t>
      </w:r>
      <w:proofErr w:type="gramEnd"/>
      <w:r w:rsidRPr="002C0032">
        <w:rPr>
          <w:rFonts w:ascii="Times New Roman" w:eastAsia="Times New Roman" w:hAnsi="Times New Roman" w:cs="Times New Roman"/>
          <w:w w:val="105"/>
          <w:kern w:val="0"/>
          <w:sz w:val="24"/>
          <w:szCs w:val="24"/>
          <w14:ligatures w14:val="none"/>
        </w:rPr>
        <w:t xml:space="preserve"> </w:t>
      </w:r>
    </w:p>
    <w:p w14:paraId="2F703A4B" w14:textId="77777777" w:rsidR="002C0032" w:rsidRPr="002C0032" w:rsidRDefault="002C0032" w:rsidP="002C0032">
      <w:pPr>
        <w:widowControl w:val="0"/>
        <w:numPr>
          <w:ilvl w:val="2"/>
          <w:numId w:val="1"/>
        </w:numPr>
        <w:tabs>
          <w:tab w:val="left" w:pos="2259"/>
        </w:tabs>
        <w:autoSpaceDE w:val="0"/>
        <w:autoSpaceDN w:val="0"/>
        <w:spacing w:before="14" w:after="0" w:line="240" w:lineRule="auto"/>
        <w:ind w:left="180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w w:val="105"/>
          <w:kern w:val="0"/>
          <w:sz w:val="24"/>
          <w:szCs w:val="24"/>
          <w14:ligatures w14:val="none"/>
        </w:rPr>
        <w:t xml:space="preserve">Develop a sustainability </w:t>
      </w:r>
      <w:proofErr w:type="gramStart"/>
      <w:r w:rsidRPr="002C0032">
        <w:rPr>
          <w:rFonts w:ascii="Times New Roman" w:eastAsia="Times New Roman" w:hAnsi="Times New Roman" w:cs="Times New Roman"/>
          <w:w w:val="105"/>
          <w:kern w:val="0"/>
          <w:sz w:val="24"/>
          <w:szCs w:val="24"/>
          <w14:ligatures w14:val="none"/>
        </w:rPr>
        <w:t>plan;</w:t>
      </w:r>
      <w:proofErr w:type="gramEnd"/>
    </w:p>
    <w:p w14:paraId="7F7922A3" w14:textId="77777777" w:rsidR="002C0032" w:rsidRPr="002C0032" w:rsidRDefault="002C0032" w:rsidP="002C0032">
      <w:pPr>
        <w:widowControl w:val="0"/>
        <w:numPr>
          <w:ilvl w:val="2"/>
          <w:numId w:val="1"/>
        </w:numPr>
        <w:tabs>
          <w:tab w:val="left" w:pos="2259"/>
        </w:tabs>
        <w:autoSpaceDE w:val="0"/>
        <w:autoSpaceDN w:val="0"/>
        <w:spacing w:before="14" w:after="0" w:line="240" w:lineRule="auto"/>
        <w:ind w:left="180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w w:val="105"/>
          <w:kern w:val="0"/>
          <w:sz w:val="24"/>
          <w:szCs w:val="24"/>
          <w14:ligatures w14:val="none"/>
        </w:rPr>
        <w:t xml:space="preserve">Adopt policies and regulations, as </w:t>
      </w:r>
      <w:proofErr w:type="gramStart"/>
      <w:r w:rsidRPr="002C0032">
        <w:rPr>
          <w:rFonts w:ascii="Times New Roman" w:eastAsia="Times New Roman" w:hAnsi="Times New Roman" w:cs="Times New Roman"/>
          <w:w w:val="105"/>
          <w:kern w:val="0"/>
          <w:sz w:val="24"/>
          <w:szCs w:val="24"/>
          <w14:ligatures w14:val="none"/>
        </w:rPr>
        <w:t>needed;</w:t>
      </w:r>
      <w:proofErr w:type="gramEnd"/>
      <w:r w:rsidRPr="002C0032">
        <w:rPr>
          <w:rFonts w:ascii="Times New Roman" w:eastAsia="Times New Roman" w:hAnsi="Times New Roman" w:cs="Times New Roman"/>
          <w:w w:val="105"/>
          <w:kern w:val="0"/>
          <w:sz w:val="24"/>
          <w:szCs w:val="24"/>
          <w14:ligatures w14:val="none"/>
        </w:rPr>
        <w:t xml:space="preserve"> </w:t>
      </w:r>
    </w:p>
    <w:p w14:paraId="6532CDC9" w14:textId="77777777" w:rsidR="002C0032" w:rsidRPr="002C0032" w:rsidRDefault="002C0032" w:rsidP="002C0032">
      <w:pPr>
        <w:widowControl w:val="0"/>
        <w:numPr>
          <w:ilvl w:val="2"/>
          <w:numId w:val="1"/>
        </w:numPr>
        <w:tabs>
          <w:tab w:val="left" w:pos="2259"/>
        </w:tabs>
        <w:autoSpaceDE w:val="0"/>
        <w:autoSpaceDN w:val="0"/>
        <w:spacing w:before="14" w:after="0" w:line="240" w:lineRule="auto"/>
        <w:ind w:left="180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w w:val="105"/>
          <w:kern w:val="0"/>
          <w:sz w:val="24"/>
          <w:szCs w:val="24"/>
          <w14:ligatures w14:val="none"/>
        </w:rPr>
        <w:t xml:space="preserve">Review the Programs’ financial </w:t>
      </w:r>
      <w:proofErr w:type="gramStart"/>
      <w:r w:rsidRPr="002C0032">
        <w:rPr>
          <w:rFonts w:ascii="Times New Roman" w:eastAsia="Times New Roman" w:hAnsi="Times New Roman" w:cs="Times New Roman"/>
          <w:w w:val="105"/>
          <w:kern w:val="0"/>
          <w:sz w:val="24"/>
          <w:szCs w:val="24"/>
          <w14:ligatures w14:val="none"/>
        </w:rPr>
        <w:t>status;</w:t>
      </w:r>
      <w:proofErr w:type="gramEnd"/>
      <w:r w:rsidRPr="002C0032">
        <w:rPr>
          <w:rFonts w:ascii="Times New Roman" w:eastAsia="Times New Roman" w:hAnsi="Times New Roman" w:cs="Times New Roman"/>
          <w:w w:val="105"/>
          <w:kern w:val="0"/>
          <w:sz w:val="24"/>
          <w:szCs w:val="24"/>
          <w14:ligatures w14:val="none"/>
        </w:rPr>
        <w:t xml:space="preserve"> </w:t>
      </w:r>
    </w:p>
    <w:p w14:paraId="690D7A8C" w14:textId="77777777" w:rsidR="002C0032" w:rsidRPr="002C0032" w:rsidRDefault="002C0032" w:rsidP="002C0032">
      <w:pPr>
        <w:widowControl w:val="0"/>
        <w:numPr>
          <w:ilvl w:val="2"/>
          <w:numId w:val="1"/>
        </w:numPr>
        <w:tabs>
          <w:tab w:val="left" w:pos="2259"/>
        </w:tabs>
        <w:autoSpaceDE w:val="0"/>
        <w:autoSpaceDN w:val="0"/>
        <w:spacing w:before="14" w:after="0" w:line="240" w:lineRule="auto"/>
        <w:ind w:left="180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w w:val="105"/>
          <w:kern w:val="0"/>
          <w:sz w:val="24"/>
          <w:szCs w:val="24"/>
          <w14:ligatures w14:val="none"/>
        </w:rPr>
        <w:t xml:space="preserve">Ensure compliance with the </w:t>
      </w:r>
      <w:proofErr w:type="gramStart"/>
      <w:r w:rsidRPr="002C0032">
        <w:rPr>
          <w:rFonts w:ascii="Times New Roman" w:eastAsia="Times New Roman" w:hAnsi="Times New Roman" w:cs="Times New Roman"/>
          <w:w w:val="105"/>
          <w:kern w:val="0"/>
          <w:sz w:val="24"/>
          <w:szCs w:val="24"/>
          <w14:ligatures w14:val="none"/>
        </w:rPr>
        <w:t>State-Subdivision</w:t>
      </w:r>
      <w:proofErr w:type="gramEnd"/>
      <w:r w:rsidRPr="002C0032">
        <w:rPr>
          <w:rFonts w:ascii="Times New Roman" w:eastAsia="Times New Roman" w:hAnsi="Times New Roman" w:cs="Times New Roman"/>
          <w:w w:val="105"/>
          <w:kern w:val="0"/>
          <w:sz w:val="24"/>
          <w:szCs w:val="24"/>
          <w14:ligatures w14:val="none"/>
        </w:rPr>
        <w:t xml:space="preserve"> Agreement, including applicable annual reporting requirements.</w:t>
      </w:r>
    </w:p>
    <w:p w14:paraId="45234798" w14:textId="77777777" w:rsidR="002C0032" w:rsidRPr="002C0032" w:rsidRDefault="002C0032" w:rsidP="002C0032">
      <w:pPr>
        <w:widowControl w:val="0"/>
        <w:tabs>
          <w:tab w:val="left" w:pos="2259"/>
        </w:tabs>
        <w:autoSpaceDE w:val="0"/>
        <w:autoSpaceDN w:val="0"/>
        <w:spacing w:before="14" w:after="0" w:line="240" w:lineRule="auto"/>
        <w:rPr>
          <w:rFonts w:ascii="Times New Roman" w:eastAsia="Times New Roman" w:hAnsi="Times New Roman" w:cs="Times New Roman"/>
          <w:w w:val="105"/>
          <w:kern w:val="0"/>
          <w:sz w:val="24"/>
          <w:szCs w:val="24"/>
          <w14:ligatures w14:val="none"/>
        </w:rPr>
      </w:pPr>
    </w:p>
    <w:p w14:paraId="757E59EC" w14:textId="77777777" w:rsidR="002C0032" w:rsidRPr="002C0032" w:rsidRDefault="002C0032" w:rsidP="002C0032">
      <w:pPr>
        <w:widowControl w:val="0"/>
        <w:numPr>
          <w:ilvl w:val="0"/>
          <w:numId w:val="2"/>
        </w:numPr>
        <w:autoSpaceDE w:val="0"/>
        <w:autoSpaceDN w:val="0"/>
        <w:adjustRightInd w:val="0"/>
        <w:spacing w:before="1" w:after="0" w:line="240" w:lineRule="auto"/>
        <w:ind w:right="199" w:firstLine="360"/>
        <w:rPr>
          <w:rFonts w:ascii="Times New Roman" w:eastAsia="Times New Roman" w:hAnsi="Times New Roman" w:cs="Times New Roman"/>
          <w:kern w:val="0"/>
          <w:sz w:val="24"/>
          <w:szCs w:val="24"/>
          <w14:ligatures w14:val="none"/>
        </w:rPr>
      </w:pPr>
      <w:r w:rsidRPr="002C0032">
        <w:rPr>
          <w:rFonts w:ascii="Times New Roman" w:eastAsia="Times New Roman" w:hAnsi="Times New Roman" w:cs="Times New Roman"/>
          <w:b/>
          <w:bCs/>
          <w:kern w:val="0"/>
          <w:sz w:val="24"/>
          <w:szCs w:val="24"/>
          <w:u w:val="single"/>
          <w14:ligatures w14:val="none"/>
        </w:rPr>
        <w:t>Commitment to Collaboration</w:t>
      </w:r>
      <w:r w:rsidRPr="002C0032">
        <w:rPr>
          <w:rFonts w:ascii="Times New Roman" w:eastAsia="Times New Roman" w:hAnsi="Times New Roman" w:cs="Times New Roman"/>
          <w:kern w:val="0"/>
          <w:sz w:val="24"/>
          <w:szCs w:val="24"/>
          <w14:ligatures w14:val="none"/>
        </w:rPr>
        <w:t xml:space="preserve">. </w:t>
      </w:r>
      <w:r w:rsidRPr="002C0032">
        <w:rPr>
          <w:rFonts w:ascii="Times New Roman" w:eastAsia="Times New Roman" w:hAnsi="Times New Roman" w:cs="Times New Roman"/>
          <w:spacing w:val="-16"/>
          <w:w w:val="105"/>
          <w:kern w:val="0"/>
          <w:sz w:val="24"/>
          <w:szCs w:val="24"/>
          <w14:ligatures w14:val="none"/>
        </w:rPr>
        <w:t>Each</w:t>
      </w:r>
      <w:r w:rsidRPr="002C0032">
        <w:rPr>
          <w:rFonts w:ascii="Times New Roman" w:eastAsia="Times New Roman" w:hAnsi="Times New Roman" w:cs="Times New Roman"/>
          <w:w w:val="105"/>
          <w:kern w:val="0"/>
          <w:sz w:val="24"/>
          <w:szCs w:val="24"/>
          <w14:ligatures w14:val="none"/>
        </w:rPr>
        <w:t xml:space="preserve"> Municipality shall direct its agents and employees to work in good faith to support the objectives of this Agreement, to appoint members to the </w:t>
      </w:r>
      <w:r w:rsidRPr="002C0032">
        <w:rPr>
          <w:rFonts w:ascii="Times New Roman" w:eastAsia="Times New Roman" w:hAnsi="Times New Roman" w:cs="Times New Roman"/>
          <w:color w:val="2A2A2A"/>
          <w:w w:val="105"/>
          <w:kern w:val="0"/>
          <w:sz w:val="24"/>
          <w:szCs w:val="24"/>
          <w14:ligatures w14:val="none"/>
        </w:rPr>
        <w:t>Advisory</w:t>
      </w:r>
      <w:r w:rsidRPr="002C0032">
        <w:rPr>
          <w:rFonts w:ascii="Times New Roman" w:eastAsia="Times New Roman" w:hAnsi="Times New Roman" w:cs="Times New Roman"/>
          <w:w w:val="105"/>
          <w:kern w:val="0"/>
          <w:sz w:val="24"/>
          <w:szCs w:val="24"/>
          <w14:ligatures w14:val="none"/>
        </w:rPr>
        <w:t xml:space="preserve"> Board in accordance with paragraph 3 herein, and to participate in the Advisory Board meetings. </w:t>
      </w:r>
    </w:p>
    <w:p w14:paraId="0B4CAC6C" w14:textId="77777777" w:rsidR="002C0032" w:rsidRPr="002C0032" w:rsidRDefault="002C0032" w:rsidP="002C0032">
      <w:pPr>
        <w:widowControl w:val="0"/>
        <w:autoSpaceDE w:val="0"/>
        <w:autoSpaceDN w:val="0"/>
        <w:adjustRightInd w:val="0"/>
        <w:spacing w:before="1" w:after="0" w:line="240" w:lineRule="auto"/>
        <w:ind w:left="360" w:right="199"/>
        <w:rPr>
          <w:rFonts w:ascii="Times New Roman" w:eastAsia="Times New Roman" w:hAnsi="Times New Roman" w:cs="Times New Roman"/>
          <w:kern w:val="0"/>
          <w:sz w:val="24"/>
          <w:szCs w:val="24"/>
          <w14:ligatures w14:val="none"/>
        </w:rPr>
      </w:pPr>
    </w:p>
    <w:p w14:paraId="177F5E1D" w14:textId="263020A3" w:rsidR="002C0032" w:rsidRPr="002C0032" w:rsidRDefault="002C0032" w:rsidP="002C0032">
      <w:pPr>
        <w:widowControl w:val="0"/>
        <w:numPr>
          <w:ilvl w:val="0"/>
          <w:numId w:val="2"/>
        </w:numPr>
        <w:autoSpaceDE w:val="0"/>
        <w:autoSpaceDN w:val="0"/>
        <w:adjustRightInd w:val="0"/>
        <w:spacing w:before="1" w:after="0" w:line="252" w:lineRule="auto"/>
        <w:ind w:right="199" w:firstLine="36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b/>
          <w:bCs/>
          <w:kern w:val="0"/>
          <w:sz w:val="24"/>
          <w:szCs w:val="24"/>
          <w:u w:val="single"/>
          <w14:ligatures w14:val="none"/>
        </w:rPr>
        <w:t>Payment and Funding</w:t>
      </w:r>
      <w:r w:rsidRPr="002C0032">
        <w:rPr>
          <w:rFonts w:ascii="Times New Roman" w:eastAsia="Times New Roman" w:hAnsi="Times New Roman" w:cs="Times New Roman"/>
          <w:kern w:val="0"/>
          <w:sz w:val="24"/>
          <w:szCs w:val="24"/>
          <w14:ligatures w14:val="none"/>
        </w:rPr>
        <w:t>.</w:t>
      </w:r>
      <w:r w:rsidRPr="002C0032">
        <w:rPr>
          <w:rFonts w:ascii="Times New Roman" w:eastAsia="Times New Roman" w:hAnsi="Times New Roman" w:cs="Times New Roman"/>
          <w:spacing w:val="-1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 xml:space="preserve">Municipalities agree to use </w:t>
      </w:r>
      <w:proofErr w:type="gramStart"/>
      <w:r w:rsidRPr="002C0032">
        <w:rPr>
          <w:rFonts w:ascii="Times New Roman" w:eastAsia="Times New Roman" w:hAnsi="Times New Roman" w:cs="Times New Roman"/>
          <w:w w:val="105"/>
          <w:kern w:val="0"/>
          <w:sz w:val="24"/>
          <w:szCs w:val="24"/>
          <w14:ligatures w14:val="none"/>
        </w:rPr>
        <w:t>best</w:t>
      </w:r>
      <w:proofErr w:type="gramEnd"/>
      <w:r w:rsidRPr="002C0032">
        <w:rPr>
          <w:rFonts w:ascii="Times New Roman" w:eastAsia="Times New Roman" w:hAnsi="Times New Roman" w:cs="Times New Roman"/>
          <w:w w:val="105"/>
          <w:kern w:val="0"/>
          <w:sz w:val="24"/>
          <w:szCs w:val="24"/>
          <w14:ligatures w14:val="none"/>
        </w:rPr>
        <w:t xml:space="preserve"> efforts to appropriate funds for the Program each fiscal year as a member of the Collaborative.  Further, the Municipalities agree to promptly pay </w:t>
      </w:r>
      <w:r w:rsidRPr="00152D99">
        <w:rPr>
          <w:rFonts w:ascii="Times New Roman" w:eastAsia="Times New Roman" w:hAnsi="Times New Roman" w:cs="Times New Roman"/>
          <w:w w:val="105"/>
          <w:kern w:val="0"/>
          <w:sz w:val="24"/>
          <w:szCs w:val="24"/>
          <w14:ligatures w14:val="none"/>
        </w:rPr>
        <w:t xml:space="preserve">any invoices from the Host Agent for </w:t>
      </w:r>
      <w:r w:rsidR="00152D99" w:rsidRPr="00152D99">
        <w:rPr>
          <w:rFonts w:ascii="Times New Roman" w:eastAsia="Times New Roman" w:hAnsi="Times New Roman" w:cs="Times New Roman"/>
          <w:w w:val="105"/>
          <w:kern w:val="0"/>
          <w:sz w:val="24"/>
          <w:szCs w:val="24"/>
          <w14:ligatures w14:val="none"/>
        </w:rPr>
        <w:t xml:space="preserve">the </w:t>
      </w:r>
      <w:r w:rsidRPr="00152D99">
        <w:rPr>
          <w:rFonts w:ascii="Times New Roman" w:eastAsia="Times New Roman" w:hAnsi="Times New Roman" w:cs="Times New Roman"/>
          <w:w w:val="105"/>
          <w:kern w:val="0"/>
          <w:sz w:val="24"/>
          <w:szCs w:val="24"/>
          <w14:ligatures w14:val="none"/>
        </w:rPr>
        <w:t>Program costs.</w:t>
      </w:r>
      <w:r w:rsidRPr="00152D99">
        <w:rPr>
          <w:rFonts w:ascii="Times New Roman" w:eastAsia="Times New Roman" w:hAnsi="Times New Roman" w:cs="Times New Roman"/>
          <w:w w:val="105"/>
          <w:kern w:val="0"/>
          <w:sz w:val="24"/>
          <w14:ligatures w14:val="none"/>
        </w:rPr>
        <w:t xml:space="preserve">  If a Municipality fails to appropriate funds for the Program prior to the start of the applicable</w:t>
      </w:r>
      <w:r w:rsidRPr="00152D99" w:rsidDel="0044393C">
        <w:rPr>
          <w:rFonts w:ascii="Times New Roman" w:eastAsia="Times New Roman" w:hAnsi="Times New Roman" w:cs="Times New Roman"/>
          <w:w w:val="105"/>
          <w:kern w:val="0"/>
          <w:sz w:val="24"/>
          <w14:ligatures w14:val="none"/>
        </w:rPr>
        <w:t xml:space="preserve"> </w:t>
      </w:r>
      <w:r w:rsidRPr="00152D99">
        <w:rPr>
          <w:rFonts w:ascii="Times New Roman" w:eastAsia="Times New Roman" w:hAnsi="Times New Roman" w:cs="Times New Roman"/>
          <w:w w:val="105"/>
          <w:kern w:val="0"/>
          <w:sz w:val="24"/>
          <w14:ligatures w14:val="none"/>
        </w:rPr>
        <w:t>fiscal year, the</w:t>
      </w:r>
      <w:r w:rsidRPr="002C0032">
        <w:rPr>
          <w:rFonts w:ascii="Times New Roman" w:eastAsia="Times New Roman" w:hAnsi="Times New Roman" w:cs="Times New Roman"/>
          <w:w w:val="105"/>
          <w:kern w:val="0"/>
          <w:sz w:val="24"/>
          <w14:ligatures w14:val="none"/>
        </w:rPr>
        <w:t xml:space="preserve"> Advisory Board shall modify the Program budget accordingly and suspend the Municipality from participating in the Program for that fiscal year. </w:t>
      </w:r>
    </w:p>
    <w:p w14:paraId="0C4A3ED4" w14:textId="77777777" w:rsidR="002C0032" w:rsidRPr="002C0032" w:rsidRDefault="002C0032" w:rsidP="002C0032">
      <w:pPr>
        <w:widowControl w:val="0"/>
        <w:autoSpaceDE w:val="0"/>
        <w:autoSpaceDN w:val="0"/>
        <w:adjustRightInd w:val="0"/>
        <w:spacing w:before="1" w:after="0" w:line="252" w:lineRule="auto"/>
        <w:ind w:left="360" w:right="199"/>
        <w:rPr>
          <w:rFonts w:ascii="Times New Roman" w:eastAsia="Times New Roman" w:hAnsi="Times New Roman" w:cs="Times New Roman"/>
          <w:w w:val="105"/>
          <w:kern w:val="0"/>
          <w:sz w:val="24"/>
          <w:szCs w:val="24"/>
          <w14:ligatures w14:val="none"/>
        </w:rPr>
      </w:pPr>
    </w:p>
    <w:p w14:paraId="1758F8A6" w14:textId="77777777" w:rsidR="002C0032" w:rsidRPr="002C0032" w:rsidRDefault="002C0032" w:rsidP="002C0032">
      <w:pPr>
        <w:widowControl w:val="0"/>
        <w:numPr>
          <w:ilvl w:val="0"/>
          <w:numId w:val="2"/>
        </w:numPr>
        <w:autoSpaceDE w:val="0"/>
        <w:autoSpaceDN w:val="0"/>
        <w:adjustRightInd w:val="0"/>
        <w:spacing w:before="1" w:after="0" w:line="240" w:lineRule="auto"/>
        <w:ind w:right="199" w:firstLine="36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b/>
          <w:bCs/>
          <w:w w:val="105"/>
          <w:kern w:val="0"/>
          <w:sz w:val="24"/>
          <w:szCs w:val="24"/>
          <w:u w:val="single"/>
          <w14:ligatures w14:val="none"/>
        </w:rPr>
        <w:t>Term and Termination</w:t>
      </w:r>
      <w:r w:rsidRPr="002C0032">
        <w:rPr>
          <w:rFonts w:ascii="Times New Roman" w:eastAsia="Times New Roman" w:hAnsi="Times New Roman" w:cs="Times New Roman"/>
          <w:w w:val="105"/>
          <w:kern w:val="0"/>
          <w:sz w:val="24"/>
          <w:szCs w:val="24"/>
          <w14:ligatures w14:val="none"/>
        </w:rPr>
        <w:t>. This Agreement shall commence on the Effective Date and shall expire when the Abatement Funds are no longer available, or when terminated by</w:t>
      </w:r>
      <w:r w:rsidRPr="002C0032">
        <w:rPr>
          <w:rFonts w:ascii="Times New Roman" w:eastAsia="Times New Roman" w:hAnsi="Times New Roman" w:cs="Times New Roman"/>
          <w:spacing w:val="-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w:t>
      </w:r>
      <w:r w:rsidRPr="002C0032">
        <w:rPr>
          <w:rFonts w:ascii="Times New Roman" w:eastAsia="Times New Roman" w:hAnsi="Times New Roman" w:cs="Times New Roman"/>
          <w:spacing w:val="-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vote of a majority of</w:t>
      </w:r>
      <w:r w:rsidRPr="002C0032">
        <w:rPr>
          <w:rFonts w:ascii="Times New Roman" w:eastAsia="Times New Roman" w:hAnsi="Times New Roman" w:cs="Times New Roman"/>
          <w:spacing w:val="-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 Municipalities’ representatives</w:t>
      </w:r>
      <w:r w:rsidRPr="002C0032">
        <w:rPr>
          <w:rFonts w:ascii="Times New Roman" w:eastAsia="Times New Roman" w:hAnsi="Times New Roman" w:cs="Times New Roman"/>
          <w:spacing w:val="-17"/>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 xml:space="preserve">of the Advisory Board, at a meeting of the Advisory Board called for that </w:t>
      </w:r>
      <w:proofErr w:type="gramStart"/>
      <w:r w:rsidRPr="002C0032">
        <w:rPr>
          <w:rFonts w:ascii="Times New Roman" w:eastAsia="Times New Roman" w:hAnsi="Times New Roman" w:cs="Times New Roman"/>
          <w:w w:val="105"/>
          <w:kern w:val="0"/>
          <w:sz w:val="24"/>
          <w:szCs w:val="24"/>
          <w14:ligatures w14:val="none"/>
        </w:rPr>
        <w:t>purpose;</w:t>
      </w:r>
      <w:proofErr w:type="gramEnd"/>
      <w:r w:rsidRPr="002C0032">
        <w:rPr>
          <w:rFonts w:ascii="Times New Roman" w:eastAsia="Times New Roman" w:hAnsi="Times New Roman" w:cs="Times New Roman"/>
          <w:w w:val="105"/>
          <w:kern w:val="0"/>
          <w:sz w:val="24"/>
          <w:szCs w:val="24"/>
          <w14:ligatures w14:val="none"/>
        </w:rPr>
        <w:t xml:space="preserve"> provided that the representative’s</w:t>
      </w:r>
      <w:r w:rsidRPr="002C0032">
        <w:rPr>
          <w:rFonts w:ascii="Times New Roman" w:eastAsia="Times New Roman" w:hAnsi="Times New Roman" w:cs="Times New Roman"/>
          <w:spacing w:val="-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vote has been authorized</w:t>
      </w:r>
      <w:r w:rsidRPr="002C0032">
        <w:rPr>
          <w:rFonts w:ascii="Times New Roman" w:eastAsia="Times New Roman" w:hAnsi="Times New Roman" w:cs="Times New Roman"/>
          <w:spacing w:val="1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by</w:t>
      </w:r>
      <w:r w:rsidRPr="002C0032">
        <w:rPr>
          <w:rFonts w:ascii="Times New Roman" w:eastAsia="Times New Roman" w:hAnsi="Times New Roman" w:cs="Times New Roman"/>
          <w:spacing w:val="-1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w:t>
      </w:r>
      <w:r w:rsidRPr="002C0032">
        <w:rPr>
          <w:rFonts w:ascii="Times New Roman" w:eastAsia="Times New Roman" w:hAnsi="Times New Roman" w:cs="Times New Roman"/>
          <w:spacing w:val="-10"/>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Municipality's</w:t>
      </w:r>
      <w:r w:rsidRPr="002C0032">
        <w:rPr>
          <w:rFonts w:ascii="Times New Roman" w:eastAsia="Times New Roman" w:hAnsi="Times New Roman" w:cs="Times New Roman"/>
          <w:spacing w:val="-2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appointing authority.</w:t>
      </w:r>
      <w:r w:rsidRPr="002C0032">
        <w:rPr>
          <w:rFonts w:ascii="Times New Roman" w:eastAsia="Times New Roman" w:hAnsi="Times New Roman" w:cs="Times New Roman"/>
          <w:spacing w:val="40"/>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Any</w:t>
      </w:r>
      <w:r w:rsidRPr="002C0032">
        <w:rPr>
          <w:rFonts w:ascii="Times New Roman" w:eastAsia="Times New Roman" w:hAnsi="Times New Roman" w:cs="Times New Roman"/>
          <w:spacing w:val="-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termination vote</w:t>
      </w:r>
      <w:r w:rsidRPr="002C0032">
        <w:rPr>
          <w:rFonts w:ascii="Times New Roman" w:eastAsia="Times New Roman" w:hAnsi="Times New Roman" w:cs="Times New Roman"/>
          <w:spacing w:val="-1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shall</w:t>
      </w:r>
      <w:r w:rsidRPr="002C0032">
        <w:rPr>
          <w:rFonts w:ascii="Times New Roman" w:eastAsia="Times New Roman" w:hAnsi="Times New Roman" w:cs="Times New Roman"/>
          <w:spacing w:val="-7"/>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not be</w:t>
      </w:r>
      <w:r w:rsidRPr="002C0032">
        <w:rPr>
          <w:rFonts w:ascii="Times New Roman" w:eastAsia="Times New Roman" w:hAnsi="Times New Roman" w:cs="Times New Roman"/>
          <w:spacing w:val="-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effective until the passage of</w:t>
      </w:r>
      <w:r w:rsidRPr="002C0032">
        <w:rPr>
          <w:rFonts w:ascii="Times New Roman" w:eastAsia="Times New Roman" w:hAnsi="Times New Roman" w:cs="Times New Roman"/>
          <w:spacing w:val="-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at least sixty</w:t>
      </w:r>
      <w:r w:rsidRPr="002C0032">
        <w:rPr>
          <w:rFonts w:ascii="Times New Roman" w:eastAsia="Times New Roman" w:hAnsi="Times New Roman" w:cs="Times New Roman"/>
          <w:spacing w:val="-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(60) days and until the Municipalities have</w:t>
      </w:r>
      <w:r w:rsidRPr="002C0032">
        <w:rPr>
          <w:rFonts w:ascii="Times New Roman" w:eastAsia="Times New Roman" w:hAnsi="Times New Roman" w:cs="Times New Roman"/>
          <w:spacing w:val="-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agreed to an</w:t>
      </w:r>
      <w:r w:rsidRPr="002C0032">
        <w:rPr>
          <w:rFonts w:ascii="Times New Roman" w:eastAsia="Times New Roman" w:hAnsi="Times New Roman" w:cs="Times New Roman"/>
          <w:spacing w:val="-7"/>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equitable allocation of</w:t>
      </w:r>
      <w:r w:rsidRPr="002C0032">
        <w:rPr>
          <w:rFonts w:ascii="Times New Roman" w:eastAsia="Times New Roman" w:hAnsi="Times New Roman" w:cs="Times New Roman"/>
          <w:spacing w:val="-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 xml:space="preserve">all remaining costs, </w:t>
      </w:r>
      <w:proofErr w:type="gramStart"/>
      <w:r w:rsidRPr="002C0032">
        <w:rPr>
          <w:rFonts w:ascii="Times New Roman" w:eastAsia="Times New Roman" w:hAnsi="Times New Roman" w:cs="Times New Roman"/>
          <w:w w:val="105"/>
          <w:kern w:val="0"/>
          <w:sz w:val="24"/>
          <w:szCs w:val="24"/>
          <w14:ligatures w14:val="none"/>
        </w:rPr>
        <w:t>expenses</w:t>
      </w:r>
      <w:proofErr w:type="gramEnd"/>
      <w:r w:rsidRPr="002C0032">
        <w:rPr>
          <w:rFonts w:ascii="Times New Roman" w:eastAsia="Times New Roman" w:hAnsi="Times New Roman" w:cs="Times New Roman"/>
          <w:w w:val="105"/>
          <w:kern w:val="0"/>
          <w:sz w:val="24"/>
          <w:szCs w:val="24"/>
          <w14:ligatures w14:val="none"/>
        </w:rPr>
        <w:t xml:space="preserve"> and assets.  </w:t>
      </w:r>
    </w:p>
    <w:p w14:paraId="4B47C388" w14:textId="77777777" w:rsidR="002C0032" w:rsidRPr="002C0032" w:rsidRDefault="002C0032" w:rsidP="002C0032">
      <w:pPr>
        <w:widowControl w:val="0"/>
        <w:autoSpaceDE w:val="0"/>
        <w:autoSpaceDN w:val="0"/>
        <w:adjustRightInd w:val="0"/>
        <w:spacing w:before="1" w:after="0" w:line="240" w:lineRule="auto"/>
        <w:ind w:left="360" w:right="199"/>
        <w:rPr>
          <w:rFonts w:ascii="Times New Roman" w:eastAsia="Times New Roman" w:hAnsi="Times New Roman" w:cs="Times New Roman"/>
          <w:b/>
          <w:bCs/>
          <w:w w:val="105"/>
          <w:kern w:val="0"/>
          <w:sz w:val="24"/>
          <w:szCs w:val="24"/>
          <w:u w:val="single"/>
          <w14:ligatures w14:val="none"/>
        </w:rPr>
      </w:pPr>
    </w:p>
    <w:p w14:paraId="1B252056" w14:textId="77777777" w:rsidR="002C0032" w:rsidRPr="002C0032" w:rsidRDefault="002C0032" w:rsidP="002C0032">
      <w:pPr>
        <w:widowControl w:val="0"/>
        <w:numPr>
          <w:ilvl w:val="0"/>
          <w:numId w:val="2"/>
        </w:numPr>
        <w:autoSpaceDE w:val="0"/>
        <w:autoSpaceDN w:val="0"/>
        <w:adjustRightInd w:val="0"/>
        <w:spacing w:before="1" w:after="0" w:line="240" w:lineRule="auto"/>
        <w:ind w:right="199" w:firstLine="36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b/>
          <w:bCs/>
          <w:w w:val="105"/>
          <w:kern w:val="0"/>
          <w:sz w:val="24"/>
          <w:szCs w:val="24"/>
          <w:u w:val="single"/>
          <w14:ligatures w14:val="none"/>
        </w:rPr>
        <w:t>Removal</w:t>
      </w:r>
      <w:r w:rsidRPr="002C0032">
        <w:rPr>
          <w:rFonts w:ascii="Times New Roman" w:eastAsia="Times New Roman" w:hAnsi="Times New Roman" w:cs="Times New Roman"/>
          <w:w w:val="105"/>
          <w:kern w:val="0"/>
          <w:sz w:val="24"/>
          <w:szCs w:val="24"/>
          <w14:ligatures w14:val="none"/>
        </w:rPr>
        <w:t>. A Municipality may be removed from the Collaborative or forced to withdraw pursuant to the terms of paragraph 11 by a vote of a two-thirds majority of the Municipalities’ representatives of the Advisory Board, at a meeting of the Advisory Board called for that purpose. The Advisory Board, by majority vote</w:t>
      </w:r>
      <w:r w:rsidRPr="002C0032">
        <w:rPr>
          <w:rFonts w:ascii="Times New Roman" w:eastAsia="Times New Roman" w:hAnsi="Times New Roman" w:cs="Times New Roman"/>
          <w:spacing w:val="-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of</w:t>
      </w:r>
      <w:r w:rsidRPr="002C0032">
        <w:rPr>
          <w:rFonts w:ascii="Times New Roman" w:eastAsia="Times New Roman" w:hAnsi="Times New Roman" w:cs="Times New Roman"/>
          <w:spacing w:val="-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 remaining members may equitably allocate back to a removed/withdrawing Municipality any unspent appropriated funds received from a removed/withdrawing Municipality subject to an allocation of costs and expenses.</w:t>
      </w:r>
    </w:p>
    <w:p w14:paraId="7A56343E" w14:textId="77777777" w:rsidR="002C0032" w:rsidRPr="002C0032" w:rsidRDefault="002C0032" w:rsidP="002C0032">
      <w:pPr>
        <w:widowControl w:val="0"/>
        <w:autoSpaceDE w:val="0"/>
        <w:autoSpaceDN w:val="0"/>
        <w:spacing w:after="0" w:line="240" w:lineRule="auto"/>
        <w:ind w:left="2610" w:hanging="351"/>
        <w:rPr>
          <w:rFonts w:ascii="Times New Roman" w:eastAsia="Times New Roman" w:hAnsi="Times New Roman" w:cs="Times New Roman"/>
          <w:w w:val="105"/>
          <w:kern w:val="0"/>
          <w:sz w:val="24"/>
          <w:szCs w:val="24"/>
          <w14:ligatures w14:val="none"/>
        </w:rPr>
      </w:pPr>
    </w:p>
    <w:p w14:paraId="581F26C8" w14:textId="77777777" w:rsidR="002C0032" w:rsidRPr="002C0032" w:rsidRDefault="002C0032" w:rsidP="002C0032">
      <w:pPr>
        <w:widowControl w:val="0"/>
        <w:numPr>
          <w:ilvl w:val="0"/>
          <w:numId w:val="2"/>
        </w:numPr>
        <w:autoSpaceDE w:val="0"/>
        <w:autoSpaceDN w:val="0"/>
        <w:adjustRightInd w:val="0"/>
        <w:spacing w:before="1" w:after="0" w:line="240" w:lineRule="auto"/>
        <w:ind w:right="199" w:firstLine="36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b/>
          <w:bCs/>
          <w:w w:val="105"/>
          <w:kern w:val="0"/>
          <w:sz w:val="24"/>
          <w:szCs w:val="24"/>
          <w:u w:val="single"/>
          <w14:ligatures w14:val="none"/>
        </w:rPr>
        <w:t>Employees</w:t>
      </w:r>
      <w:r w:rsidRPr="002C0032">
        <w:rPr>
          <w:rFonts w:ascii="Times New Roman" w:eastAsia="Times New Roman" w:hAnsi="Times New Roman" w:cs="Times New Roman"/>
          <w:w w:val="105"/>
          <w:kern w:val="0"/>
          <w:sz w:val="24"/>
          <w:szCs w:val="24"/>
          <w14:ligatures w14:val="none"/>
        </w:rPr>
        <w:t xml:space="preserve">. Employees and personnel of each Municipality providing services pursuant to this Agreement shall be deemed employees of their respective Municipalities, and not regional employees or employees of any other Municipality. An employee who performs services, pursuant to this Agreement on behalf of another member Municipality, shall be deemed to be </w:t>
      </w:r>
      <w:proofErr w:type="gramStart"/>
      <w:r w:rsidRPr="002C0032">
        <w:rPr>
          <w:rFonts w:ascii="Times New Roman" w:eastAsia="Times New Roman" w:hAnsi="Times New Roman" w:cs="Times New Roman"/>
          <w:w w:val="105"/>
          <w:kern w:val="0"/>
          <w:sz w:val="24"/>
          <w:szCs w:val="24"/>
          <w14:ligatures w14:val="none"/>
        </w:rPr>
        <w:t>acting within the scope of his current Municipal job duties at all times</w:t>
      </w:r>
      <w:proofErr w:type="gramEnd"/>
      <w:r w:rsidRPr="002C0032">
        <w:rPr>
          <w:rFonts w:ascii="Times New Roman" w:eastAsia="Times New Roman" w:hAnsi="Times New Roman" w:cs="Times New Roman"/>
          <w:w w:val="105"/>
          <w:kern w:val="0"/>
          <w:sz w:val="24"/>
          <w:szCs w:val="24"/>
          <w14:ligatures w14:val="none"/>
        </w:rPr>
        <w:t xml:space="preserve"> and remain an employee of the employee’s Municipality for insurance coverage purposes. Said Municipal employee shall retain all accrued benefits and shall be subject to standard hiring and personnel practices of </w:t>
      </w:r>
      <w:r w:rsidRPr="002C0032">
        <w:rPr>
          <w:rFonts w:ascii="Times New Roman" w:eastAsia="Times New Roman" w:hAnsi="Times New Roman" w:cs="Times New Roman"/>
          <w:w w:val="105"/>
          <w:kern w:val="0"/>
          <w:sz w:val="24"/>
          <w:szCs w:val="24"/>
          <w14:ligatures w14:val="none"/>
        </w:rPr>
        <w:lastRenderedPageBreak/>
        <w:t>such municipality.</w:t>
      </w:r>
    </w:p>
    <w:p w14:paraId="3E1FB507" w14:textId="77777777" w:rsidR="002C0032" w:rsidRPr="002C0032" w:rsidRDefault="002C0032" w:rsidP="002C0032">
      <w:pPr>
        <w:widowControl w:val="0"/>
        <w:autoSpaceDE w:val="0"/>
        <w:autoSpaceDN w:val="0"/>
        <w:spacing w:before="2" w:after="0" w:line="240" w:lineRule="auto"/>
        <w:rPr>
          <w:rFonts w:ascii="Times New Roman" w:eastAsia="Times New Roman" w:hAnsi="Times New Roman" w:cs="Times New Roman"/>
          <w:kern w:val="0"/>
          <w:sz w:val="24"/>
          <w:szCs w:val="24"/>
          <w14:ligatures w14:val="none"/>
        </w:rPr>
      </w:pPr>
    </w:p>
    <w:p w14:paraId="6170965F" w14:textId="5D2FAF1F" w:rsidR="002C0032" w:rsidRPr="002C0032" w:rsidRDefault="002C0032" w:rsidP="002C0032">
      <w:pPr>
        <w:widowControl w:val="0"/>
        <w:numPr>
          <w:ilvl w:val="0"/>
          <w:numId w:val="2"/>
        </w:numPr>
        <w:autoSpaceDE w:val="0"/>
        <w:autoSpaceDN w:val="0"/>
        <w:adjustRightInd w:val="0"/>
        <w:spacing w:before="1" w:after="0" w:line="252" w:lineRule="auto"/>
        <w:ind w:right="199" w:firstLine="36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b/>
          <w:bCs/>
          <w:w w:val="105"/>
          <w:kern w:val="0"/>
          <w:sz w:val="24"/>
          <w:szCs w:val="24"/>
          <w:u w:val="single"/>
          <w14:ligatures w14:val="none"/>
        </w:rPr>
        <w:t>Indemnification &amp; Insurance</w:t>
      </w:r>
      <w:r w:rsidRPr="002C0032">
        <w:rPr>
          <w:rFonts w:ascii="Times New Roman" w:eastAsia="Times New Roman" w:hAnsi="Times New Roman" w:cs="Times New Roman"/>
          <w:w w:val="105"/>
          <w:kern w:val="0"/>
          <w:sz w:val="24"/>
          <w:szCs w:val="24"/>
          <w14:ligatures w14:val="none"/>
        </w:rPr>
        <w:t xml:space="preserve">. To the extent permitted by law, each Municipality shall defend, indemnify, and hold the other Municipalities </w:t>
      </w:r>
      <w:r w:rsidR="00390307">
        <w:rPr>
          <w:rFonts w:ascii="Times New Roman" w:eastAsia="Times New Roman" w:hAnsi="Times New Roman" w:cs="Times New Roman"/>
          <w:w w:val="105"/>
          <w:kern w:val="0"/>
          <w:sz w:val="24"/>
          <w:szCs w:val="24"/>
          <w14:ligatures w14:val="none"/>
        </w:rPr>
        <w:t xml:space="preserve">and the Host Agency </w:t>
      </w:r>
      <w:r w:rsidRPr="002C0032">
        <w:rPr>
          <w:rFonts w:ascii="Times New Roman" w:eastAsia="Times New Roman" w:hAnsi="Times New Roman" w:cs="Times New Roman"/>
          <w:w w:val="105"/>
          <w:kern w:val="0"/>
          <w:sz w:val="24"/>
          <w:szCs w:val="24"/>
          <w14:ligatures w14:val="none"/>
        </w:rPr>
        <w:t>harmless from and against any and all claims, demands, liabilities, actions, causes of action, costs and expenses, including attorney's fees, arising out of the indemnifying Municipality's</w:t>
      </w:r>
      <w:r w:rsidR="00390307">
        <w:rPr>
          <w:rFonts w:ascii="Times New Roman" w:eastAsia="Times New Roman" w:hAnsi="Times New Roman" w:cs="Times New Roman"/>
          <w:w w:val="105"/>
          <w:kern w:val="0"/>
          <w:sz w:val="24"/>
          <w:szCs w:val="24"/>
          <w14:ligatures w14:val="none"/>
        </w:rPr>
        <w:t xml:space="preserve"> or Host Agency’s</w:t>
      </w:r>
      <w:r w:rsidRPr="002C0032">
        <w:rPr>
          <w:rFonts w:ascii="Times New Roman" w:eastAsia="Times New Roman" w:hAnsi="Times New Roman" w:cs="Times New Roman"/>
          <w:w w:val="105"/>
          <w:kern w:val="0"/>
          <w:sz w:val="24"/>
          <w:szCs w:val="24"/>
          <w14:ligatures w14:val="none"/>
        </w:rPr>
        <w:t xml:space="preserve"> acts or omissions, breach of this Agreement, or the negligence or misconduct of the indemnifying Municipality</w:t>
      </w:r>
      <w:r w:rsidR="00390307">
        <w:rPr>
          <w:rFonts w:ascii="Times New Roman" w:eastAsia="Times New Roman" w:hAnsi="Times New Roman" w:cs="Times New Roman"/>
          <w:w w:val="105"/>
          <w:kern w:val="0"/>
          <w:sz w:val="24"/>
          <w:szCs w:val="24"/>
          <w14:ligatures w14:val="none"/>
        </w:rPr>
        <w:t xml:space="preserve"> or Host Agency</w:t>
      </w:r>
      <w:r w:rsidRPr="002C0032">
        <w:rPr>
          <w:rFonts w:ascii="Times New Roman" w:eastAsia="Times New Roman" w:hAnsi="Times New Roman" w:cs="Times New Roman"/>
          <w:w w:val="105"/>
          <w:kern w:val="0"/>
          <w:sz w:val="24"/>
          <w:szCs w:val="24"/>
          <w14:ligatures w14:val="none"/>
        </w:rPr>
        <w:t xml:space="preserve"> or its agents or employees. In entering into this Agreement, no Municipality </w:t>
      </w:r>
      <w:r w:rsidR="00390307">
        <w:rPr>
          <w:rFonts w:ascii="Times New Roman" w:eastAsia="Times New Roman" w:hAnsi="Times New Roman" w:cs="Times New Roman"/>
          <w:w w:val="105"/>
          <w:kern w:val="0"/>
          <w:sz w:val="24"/>
          <w:szCs w:val="24"/>
          <w14:ligatures w14:val="none"/>
        </w:rPr>
        <w:t xml:space="preserve">(including Host Agency) </w:t>
      </w:r>
      <w:r w:rsidRPr="002C0032">
        <w:rPr>
          <w:rFonts w:ascii="Times New Roman" w:eastAsia="Times New Roman" w:hAnsi="Times New Roman" w:cs="Times New Roman"/>
          <w:w w:val="105"/>
          <w:kern w:val="0"/>
          <w:sz w:val="24"/>
          <w:szCs w:val="24"/>
          <w14:ligatures w14:val="none"/>
        </w:rPr>
        <w:t>waives any governmental immunity or statutory limitation of damages. Should the Collaborative or a Municipality</w:t>
      </w:r>
      <w:r w:rsidR="00390307">
        <w:rPr>
          <w:rFonts w:ascii="Times New Roman" w:eastAsia="Times New Roman" w:hAnsi="Times New Roman" w:cs="Times New Roman"/>
          <w:w w:val="105"/>
          <w:kern w:val="0"/>
          <w:sz w:val="24"/>
          <w:szCs w:val="24"/>
          <w14:ligatures w14:val="none"/>
        </w:rPr>
        <w:t xml:space="preserve"> or the Host Agency</w:t>
      </w:r>
      <w:r w:rsidRPr="002C0032">
        <w:rPr>
          <w:rFonts w:ascii="Times New Roman" w:eastAsia="Times New Roman" w:hAnsi="Times New Roman" w:cs="Times New Roman"/>
          <w:w w:val="105"/>
          <w:kern w:val="0"/>
          <w:sz w:val="24"/>
          <w:szCs w:val="24"/>
          <w14:ligatures w14:val="none"/>
        </w:rPr>
        <w:t xml:space="preserve"> incur any liabilities in connection with this Agreement each of the member municipalities will proportionally share in the liability for such expenses. The Host Agent shall obtain and keep in full force and effect public liability insurance in the amount of One Million ($1,000,000) Dollars combined single limit for bodily injury, death and property damage arising out of any one occurrence, protecting the other party against all claims for bodily injury, $3,000,000 aggregate, death, or property damage arising directly or indirectly out of the Indemnification Provisions of this Agreement.</w:t>
      </w:r>
    </w:p>
    <w:p w14:paraId="3745A9A2" w14:textId="77777777" w:rsidR="002C0032" w:rsidRPr="002C0032" w:rsidRDefault="002C0032" w:rsidP="002C0032">
      <w:pPr>
        <w:widowControl w:val="0"/>
        <w:autoSpaceDE w:val="0"/>
        <w:autoSpaceDN w:val="0"/>
        <w:spacing w:before="5" w:after="0" w:line="240" w:lineRule="auto"/>
        <w:rPr>
          <w:rFonts w:ascii="Times New Roman" w:eastAsia="Times New Roman" w:hAnsi="Times New Roman" w:cs="Times New Roman"/>
          <w:kern w:val="0"/>
          <w:sz w:val="24"/>
          <w:szCs w:val="24"/>
          <w14:ligatures w14:val="none"/>
        </w:rPr>
      </w:pPr>
    </w:p>
    <w:p w14:paraId="06896DA4" w14:textId="77777777" w:rsidR="002C0032" w:rsidRPr="002C0032" w:rsidRDefault="002C0032" w:rsidP="002C0032">
      <w:pPr>
        <w:widowControl w:val="0"/>
        <w:numPr>
          <w:ilvl w:val="0"/>
          <w:numId w:val="2"/>
        </w:numPr>
        <w:autoSpaceDE w:val="0"/>
        <w:autoSpaceDN w:val="0"/>
        <w:adjustRightInd w:val="0"/>
        <w:spacing w:before="1" w:after="0" w:line="252" w:lineRule="auto"/>
        <w:ind w:right="199" w:firstLine="36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b/>
          <w:bCs/>
          <w:w w:val="105"/>
          <w:kern w:val="0"/>
          <w:sz w:val="24"/>
          <w:szCs w:val="24"/>
          <w:u w:val="single"/>
          <w14:ligatures w14:val="none"/>
        </w:rPr>
        <w:t>Additional Members</w:t>
      </w:r>
      <w:r w:rsidRPr="002C0032">
        <w:rPr>
          <w:rFonts w:ascii="Times New Roman" w:eastAsia="Times New Roman" w:hAnsi="Times New Roman" w:cs="Times New Roman"/>
          <w:w w:val="105"/>
          <w:kern w:val="0"/>
          <w:sz w:val="24"/>
          <w:szCs w:val="24"/>
          <w14:ligatures w14:val="none"/>
        </w:rPr>
        <w:t xml:space="preserve">. The Municipalities can add additional municipalities to this Agreement, following a duly authorized request, upon a two-thirds vote of the Advisory Board. </w:t>
      </w:r>
    </w:p>
    <w:p w14:paraId="613FF27C" w14:textId="77777777" w:rsidR="002C0032" w:rsidRPr="002C0032" w:rsidRDefault="002C0032" w:rsidP="002C0032">
      <w:pPr>
        <w:widowControl w:val="0"/>
        <w:tabs>
          <w:tab w:val="left" w:pos="1178"/>
        </w:tabs>
        <w:autoSpaceDE w:val="0"/>
        <w:autoSpaceDN w:val="0"/>
        <w:spacing w:before="7" w:after="0" w:line="240" w:lineRule="auto"/>
        <w:ind w:left="270" w:right="261"/>
        <w:rPr>
          <w:rFonts w:ascii="Times New Roman" w:eastAsia="Times New Roman" w:hAnsi="Times New Roman" w:cs="Times New Roman"/>
          <w:kern w:val="0"/>
          <w:sz w:val="24"/>
          <w:szCs w:val="24"/>
          <w14:ligatures w14:val="none"/>
        </w:rPr>
      </w:pPr>
      <w:r w:rsidRPr="002C0032">
        <w:rPr>
          <w:rFonts w:ascii="Times New Roman" w:eastAsia="Times New Roman" w:hAnsi="Times New Roman" w:cs="Times New Roman"/>
          <w:kern w:val="0"/>
          <w:sz w:val="24"/>
          <w:szCs w:val="24"/>
          <w14:ligatures w14:val="none"/>
        </w:rPr>
        <w:t xml:space="preserve"> </w:t>
      </w:r>
    </w:p>
    <w:p w14:paraId="6D466AF1" w14:textId="43F80945" w:rsidR="002C0032" w:rsidRPr="002C0032" w:rsidRDefault="002C0032" w:rsidP="002C0032">
      <w:pPr>
        <w:widowControl w:val="0"/>
        <w:numPr>
          <w:ilvl w:val="0"/>
          <w:numId w:val="2"/>
        </w:numPr>
        <w:autoSpaceDE w:val="0"/>
        <w:autoSpaceDN w:val="0"/>
        <w:adjustRightInd w:val="0"/>
        <w:spacing w:before="1" w:after="0" w:line="252" w:lineRule="auto"/>
        <w:ind w:right="199" w:firstLine="360"/>
        <w:rPr>
          <w:rFonts w:ascii="Times New Roman" w:eastAsia="Times New Roman" w:hAnsi="Times New Roman" w:cs="Times New Roman"/>
          <w:kern w:val="0"/>
          <w:sz w:val="24"/>
          <w:szCs w:val="24"/>
          <w14:ligatures w14:val="none"/>
        </w:rPr>
      </w:pPr>
      <w:r w:rsidRPr="002C0032">
        <w:rPr>
          <w:rFonts w:ascii="Times New Roman" w:eastAsia="Times New Roman" w:hAnsi="Times New Roman" w:cs="Times New Roman"/>
          <w:b/>
          <w:bCs/>
          <w:w w:val="105"/>
          <w:kern w:val="0"/>
          <w:sz w:val="24"/>
          <w:szCs w:val="24"/>
          <w:u w:val="single"/>
          <w14:ligatures w14:val="none"/>
        </w:rPr>
        <w:t>Withdrawal</w:t>
      </w:r>
      <w:r w:rsidRPr="002C0032">
        <w:rPr>
          <w:rFonts w:ascii="Times New Roman" w:eastAsia="Times New Roman" w:hAnsi="Times New Roman" w:cs="Times New Roman"/>
          <w:w w:val="105"/>
          <w:kern w:val="0"/>
          <w:sz w:val="24"/>
          <w:szCs w:val="24"/>
          <w14:ligatures w14:val="none"/>
        </w:rPr>
        <w:t>.  Any</w:t>
      </w:r>
      <w:r w:rsidRPr="002C0032">
        <w:rPr>
          <w:rFonts w:ascii="Times New Roman" w:eastAsia="Times New Roman" w:hAnsi="Times New Roman" w:cs="Times New Roman"/>
          <w:spacing w:val="-1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Municipality other</w:t>
      </w:r>
      <w:r w:rsidRPr="002C0032">
        <w:rPr>
          <w:rFonts w:ascii="Times New Roman" w:eastAsia="Times New Roman" w:hAnsi="Times New Roman" w:cs="Times New Roman"/>
          <w:spacing w:val="-10"/>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than</w:t>
      </w:r>
      <w:r w:rsidRPr="002C0032">
        <w:rPr>
          <w:rFonts w:ascii="Times New Roman" w:eastAsia="Times New Roman" w:hAnsi="Times New Roman" w:cs="Times New Roman"/>
          <w:spacing w:val="-1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w:t>
      </w:r>
      <w:r w:rsidRPr="002C0032">
        <w:rPr>
          <w:rFonts w:ascii="Times New Roman" w:eastAsia="Times New Roman" w:hAnsi="Times New Roman" w:cs="Times New Roman"/>
          <w:spacing w:val="-1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Host Agent, by a</w:t>
      </w:r>
      <w:r w:rsidRPr="002C0032">
        <w:rPr>
          <w:rFonts w:ascii="Times New Roman" w:eastAsia="Times New Roman" w:hAnsi="Times New Roman" w:cs="Times New Roman"/>
          <w:spacing w:val="-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vote</w:t>
      </w:r>
      <w:r w:rsidRPr="002C0032">
        <w:rPr>
          <w:rFonts w:ascii="Times New Roman" w:eastAsia="Times New Roman" w:hAnsi="Times New Roman" w:cs="Times New Roman"/>
          <w:spacing w:val="-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of</w:t>
      </w:r>
      <w:r w:rsidRPr="002C0032">
        <w:rPr>
          <w:rFonts w:ascii="Times New Roman" w:eastAsia="Times New Roman" w:hAnsi="Times New Roman" w:cs="Times New Roman"/>
          <w:spacing w:val="-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its</w:t>
      </w:r>
      <w:r w:rsidRPr="002C0032">
        <w:rPr>
          <w:rFonts w:ascii="Times New Roman" w:eastAsia="Times New Roman" w:hAnsi="Times New Roman" w:cs="Times New Roman"/>
          <w:spacing w:val="-7"/>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 xml:space="preserve">respective authorizing Select </w:t>
      </w:r>
      <w:r w:rsidRPr="00152D99">
        <w:rPr>
          <w:rFonts w:ascii="Times New Roman" w:eastAsia="Times New Roman" w:hAnsi="Times New Roman" w:cs="Times New Roman"/>
          <w:w w:val="105"/>
          <w:kern w:val="0"/>
          <w:sz w:val="24"/>
          <w:szCs w:val="24"/>
          <w14:ligatures w14:val="none"/>
        </w:rPr>
        <w:t>Board or</w:t>
      </w:r>
      <w:r w:rsidRPr="00152D99">
        <w:rPr>
          <w:rFonts w:ascii="Times New Roman" w:eastAsia="Times New Roman" w:hAnsi="Times New Roman" w:cs="Times New Roman"/>
          <w:spacing w:val="-5"/>
          <w:w w:val="105"/>
          <w:kern w:val="0"/>
          <w:sz w:val="24"/>
          <w:szCs w:val="24"/>
          <w14:ligatures w14:val="none"/>
        </w:rPr>
        <w:t xml:space="preserve"> </w:t>
      </w:r>
      <w:r w:rsidRPr="00152D99">
        <w:rPr>
          <w:rFonts w:ascii="Times New Roman" w:eastAsia="Times New Roman" w:hAnsi="Times New Roman" w:cs="Times New Roman"/>
          <w:w w:val="105"/>
          <w:kern w:val="0"/>
          <w:sz w:val="24"/>
          <w:szCs w:val="24"/>
          <w14:ligatures w14:val="none"/>
        </w:rPr>
        <w:t>Chief Executive Officer</w:t>
      </w:r>
      <w:r w:rsidRPr="00152D99">
        <w:rPr>
          <w:rFonts w:ascii="Times New Roman" w:eastAsia="Times New Roman" w:hAnsi="Times New Roman" w:cs="Times New Roman"/>
          <w:spacing w:val="-4"/>
          <w:w w:val="105"/>
          <w:kern w:val="0"/>
          <w:sz w:val="24"/>
          <w:szCs w:val="24"/>
          <w14:ligatures w14:val="none"/>
        </w:rPr>
        <w:t xml:space="preserve"> </w:t>
      </w:r>
      <w:r w:rsidRPr="00152D99">
        <w:rPr>
          <w:rFonts w:ascii="Times New Roman" w:eastAsia="Times New Roman" w:hAnsi="Times New Roman" w:cs="Times New Roman"/>
          <w:w w:val="105"/>
          <w:kern w:val="0"/>
          <w:sz w:val="24"/>
          <w:szCs w:val="24"/>
          <w14:ligatures w14:val="none"/>
        </w:rPr>
        <w:t>and</w:t>
      </w:r>
      <w:r w:rsidRPr="00152D99">
        <w:rPr>
          <w:rFonts w:ascii="Times New Roman" w:eastAsia="Times New Roman" w:hAnsi="Times New Roman" w:cs="Times New Roman"/>
          <w:spacing w:val="-3"/>
          <w:w w:val="105"/>
          <w:kern w:val="0"/>
          <w:sz w:val="24"/>
          <w:szCs w:val="24"/>
          <w14:ligatures w14:val="none"/>
        </w:rPr>
        <w:t xml:space="preserve"> </w:t>
      </w:r>
      <w:r w:rsidRPr="00152D99">
        <w:rPr>
          <w:rFonts w:ascii="Times New Roman" w:eastAsia="Times New Roman" w:hAnsi="Times New Roman" w:cs="Times New Roman"/>
          <w:w w:val="105"/>
          <w:kern w:val="0"/>
          <w:sz w:val="24"/>
          <w:szCs w:val="24"/>
          <w14:ligatures w14:val="none"/>
        </w:rPr>
        <w:t>Board</w:t>
      </w:r>
      <w:r w:rsidRPr="00152D99">
        <w:rPr>
          <w:rFonts w:ascii="Times New Roman" w:eastAsia="Times New Roman" w:hAnsi="Times New Roman" w:cs="Times New Roman"/>
          <w:spacing w:val="-3"/>
          <w:w w:val="105"/>
          <w:kern w:val="0"/>
          <w:sz w:val="24"/>
          <w:szCs w:val="24"/>
          <w14:ligatures w14:val="none"/>
        </w:rPr>
        <w:t xml:space="preserve"> </w:t>
      </w:r>
      <w:r w:rsidRPr="00152D99">
        <w:rPr>
          <w:rFonts w:ascii="Times New Roman" w:eastAsia="Times New Roman" w:hAnsi="Times New Roman" w:cs="Times New Roman"/>
          <w:w w:val="105"/>
          <w:kern w:val="0"/>
          <w:sz w:val="24"/>
          <w:szCs w:val="24"/>
          <w14:ligatures w14:val="none"/>
        </w:rPr>
        <w:t>of</w:t>
      </w:r>
      <w:r w:rsidRPr="00152D99">
        <w:rPr>
          <w:rFonts w:ascii="Times New Roman" w:eastAsia="Times New Roman" w:hAnsi="Times New Roman" w:cs="Times New Roman"/>
          <w:spacing w:val="-14"/>
          <w:w w:val="105"/>
          <w:kern w:val="0"/>
          <w:sz w:val="24"/>
          <w:szCs w:val="24"/>
          <w14:ligatures w14:val="none"/>
        </w:rPr>
        <w:t xml:space="preserve"> </w:t>
      </w:r>
      <w:r w:rsidRPr="00152D99">
        <w:rPr>
          <w:rFonts w:ascii="Times New Roman" w:eastAsia="Times New Roman" w:hAnsi="Times New Roman" w:cs="Times New Roman"/>
          <w:w w:val="105"/>
          <w:kern w:val="0"/>
          <w:sz w:val="24"/>
          <w:szCs w:val="24"/>
          <w14:ligatures w14:val="none"/>
        </w:rPr>
        <w:t>Health,</w:t>
      </w:r>
      <w:r w:rsidRPr="002C0032">
        <w:rPr>
          <w:rFonts w:ascii="Times New Roman" w:eastAsia="Times New Roman" w:hAnsi="Times New Roman" w:cs="Times New Roman"/>
          <w:spacing w:val="-7"/>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may</w:t>
      </w:r>
      <w:r w:rsidRPr="002C0032">
        <w:rPr>
          <w:rFonts w:ascii="Times New Roman" w:eastAsia="Times New Roman" w:hAnsi="Times New Roman" w:cs="Times New Roman"/>
          <w:spacing w:val="-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withdraw</w:t>
      </w:r>
      <w:r w:rsidRPr="002C0032">
        <w:rPr>
          <w:rFonts w:ascii="Times New Roman" w:eastAsia="Times New Roman" w:hAnsi="Times New Roman" w:cs="Times New Roman"/>
          <w:spacing w:val="-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from</w:t>
      </w:r>
      <w:r w:rsidRPr="002C0032">
        <w:rPr>
          <w:rFonts w:ascii="Times New Roman" w:eastAsia="Times New Roman" w:hAnsi="Times New Roman" w:cs="Times New Roman"/>
          <w:spacing w:val="-1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this</w:t>
      </w:r>
      <w:r w:rsidRPr="002C0032">
        <w:rPr>
          <w:rFonts w:ascii="Times New Roman" w:eastAsia="Times New Roman" w:hAnsi="Times New Roman" w:cs="Times New Roman"/>
          <w:spacing w:val="-10"/>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Agreement with</w:t>
      </w:r>
      <w:r w:rsidRPr="002C0032">
        <w:rPr>
          <w:rFonts w:ascii="Times New Roman" w:eastAsia="Times New Roman" w:hAnsi="Times New Roman" w:cs="Times New Roman"/>
          <w:spacing w:val="-10"/>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 provision of</w:t>
      </w:r>
      <w:r w:rsidRPr="002C0032">
        <w:rPr>
          <w:rFonts w:ascii="Times New Roman" w:eastAsia="Times New Roman" w:hAnsi="Times New Roman" w:cs="Times New Roman"/>
          <w:spacing w:val="-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at</w:t>
      </w:r>
      <w:r w:rsidRPr="002C0032">
        <w:rPr>
          <w:rFonts w:ascii="Times New Roman" w:eastAsia="Times New Roman" w:hAnsi="Times New Roman" w:cs="Times New Roman"/>
          <w:spacing w:val="-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least three (3)</w:t>
      </w:r>
      <w:r w:rsidRPr="002C0032">
        <w:rPr>
          <w:rFonts w:ascii="Times New Roman" w:eastAsia="Times New Roman" w:hAnsi="Times New Roman" w:cs="Times New Roman"/>
          <w:spacing w:val="-8"/>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months prior written notice to</w:t>
      </w:r>
      <w:r w:rsidRPr="002C0032">
        <w:rPr>
          <w:rFonts w:ascii="Times New Roman" w:eastAsia="Times New Roman" w:hAnsi="Times New Roman" w:cs="Times New Roman"/>
          <w:spacing w:val="-8"/>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w:t>
      </w:r>
      <w:r w:rsidRPr="002C0032">
        <w:rPr>
          <w:rFonts w:ascii="Times New Roman" w:eastAsia="Times New Roman" w:hAnsi="Times New Roman" w:cs="Times New Roman"/>
          <w:spacing w:val="-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Advisory Board. Upon such withdrawal, the</w:t>
      </w:r>
      <w:r w:rsidRPr="002C0032">
        <w:rPr>
          <w:rFonts w:ascii="Times New Roman" w:eastAsia="Times New Roman" w:hAnsi="Times New Roman" w:cs="Times New Roman"/>
          <w:spacing w:val="-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Host Agent shall prepare full</w:t>
      </w:r>
      <w:r w:rsidRPr="002C0032">
        <w:rPr>
          <w:rFonts w:ascii="Times New Roman" w:eastAsia="Times New Roman" w:hAnsi="Times New Roman" w:cs="Times New Roman"/>
          <w:spacing w:val="-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statements of outstanding unpaid</w:t>
      </w:r>
      <w:r w:rsidRPr="002C0032">
        <w:rPr>
          <w:rFonts w:ascii="Times New Roman" w:eastAsia="Times New Roman" w:hAnsi="Times New Roman" w:cs="Times New Roman"/>
          <w:spacing w:val="-8"/>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financial obligations under</w:t>
      </w:r>
      <w:r w:rsidRPr="002C0032">
        <w:rPr>
          <w:rFonts w:ascii="Times New Roman" w:eastAsia="Times New Roman" w:hAnsi="Times New Roman" w:cs="Times New Roman"/>
          <w:spacing w:val="-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this</w:t>
      </w:r>
      <w:r w:rsidRPr="002C0032">
        <w:rPr>
          <w:rFonts w:ascii="Times New Roman" w:eastAsia="Times New Roman" w:hAnsi="Times New Roman" w:cs="Times New Roman"/>
          <w:spacing w:val="-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Agreement and</w:t>
      </w:r>
      <w:r w:rsidRPr="002C0032">
        <w:rPr>
          <w:rFonts w:ascii="Times New Roman" w:eastAsia="Times New Roman" w:hAnsi="Times New Roman" w:cs="Times New Roman"/>
          <w:spacing w:val="-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present the</w:t>
      </w:r>
      <w:r w:rsidRPr="002C0032">
        <w:rPr>
          <w:rFonts w:ascii="Times New Roman" w:eastAsia="Times New Roman" w:hAnsi="Times New Roman" w:cs="Times New Roman"/>
          <w:spacing w:val="-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same to</w:t>
      </w:r>
      <w:r w:rsidRPr="002C0032">
        <w:rPr>
          <w:rFonts w:ascii="Times New Roman" w:eastAsia="Times New Roman" w:hAnsi="Times New Roman" w:cs="Times New Roman"/>
          <w:spacing w:val="-1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w:t>
      </w:r>
      <w:r w:rsidRPr="002C0032">
        <w:rPr>
          <w:rFonts w:ascii="Times New Roman" w:eastAsia="Times New Roman" w:hAnsi="Times New Roman" w:cs="Times New Roman"/>
          <w:spacing w:val="-1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terminating Municipality for</w:t>
      </w:r>
      <w:r w:rsidRPr="002C0032">
        <w:rPr>
          <w:rFonts w:ascii="Times New Roman" w:eastAsia="Times New Roman" w:hAnsi="Times New Roman" w:cs="Times New Roman"/>
          <w:spacing w:val="-10"/>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payment</w:t>
      </w:r>
      <w:r w:rsidRPr="002C0032">
        <w:rPr>
          <w:rFonts w:ascii="Times New Roman" w:eastAsia="Times New Roman" w:hAnsi="Times New Roman" w:cs="Times New Roman"/>
          <w:spacing w:val="-8"/>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within</w:t>
      </w:r>
      <w:r w:rsidRPr="002C0032">
        <w:rPr>
          <w:rFonts w:ascii="Times New Roman" w:eastAsia="Times New Roman" w:hAnsi="Times New Roman" w:cs="Times New Roman"/>
          <w:spacing w:val="-1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thirty</w:t>
      </w:r>
      <w:r w:rsidRPr="002C0032">
        <w:rPr>
          <w:rFonts w:ascii="Times New Roman" w:eastAsia="Times New Roman" w:hAnsi="Times New Roman" w:cs="Times New Roman"/>
          <w:spacing w:val="-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(30)</w:t>
      </w:r>
      <w:r w:rsidRPr="002C0032">
        <w:rPr>
          <w:rFonts w:ascii="Times New Roman" w:eastAsia="Times New Roman" w:hAnsi="Times New Roman" w:cs="Times New Roman"/>
          <w:spacing w:val="-1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days</w:t>
      </w:r>
      <w:r w:rsidRPr="002C0032">
        <w:rPr>
          <w:rFonts w:ascii="Times New Roman" w:eastAsia="Times New Roman" w:hAnsi="Times New Roman" w:cs="Times New Roman"/>
          <w:spacing w:val="-1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thereafter.</w:t>
      </w:r>
      <w:r w:rsidRPr="002C0032">
        <w:rPr>
          <w:rFonts w:ascii="Times New Roman" w:eastAsia="Times New Roman" w:hAnsi="Times New Roman" w:cs="Times New Roman"/>
          <w:spacing w:val="-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By</w:t>
      </w:r>
      <w:r w:rsidRPr="002C0032">
        <w:rPr>
          <w:rFonts w:ascii="Times New Roman" w:eastAsia="Times New Roman" w:hAnsi="Times New Roman" w:cs="Times New Roman"/>
          <w:spacing w:val="-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w:t>
      </w:r>
      <w:r w:rsidRPr="002C0032">
        <w:rPr>
          <w:rFonts w:ascii="Times New Roman" w:eastAsia="Times New Roman" w:hAnsi="Times New Roman" w:cs="Times New Roman"/>
          <w:spacing w:val="-7"/>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vote</w:t>
      </w:r>
      <w:r w:rsidRPr="002C0032">
        <w:rPr>
          <w:rFonts w:ascii="Times New Roman" w:eastAsia="Times New Roman" w:hAnsi="Times New Roman" w:cs="Times New Roman"/>
          <w:spacing w:val="-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of</w:t>
      </w:r>
      <w:r w:rsidRPr="002C0032">
        <w:rPr>
          <w:rFonts w:ascii="Times New Roman" w:eastAsia="Times New Roman" w:hAnsi="Times New Roman" w:cs="Times New Roman"/>
          <w:spacing w:val="-1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its</w:t>
      </w:r>
      <w:r w:rsidRPr="002C0032">
        <w:rPr>
          <w:rFonts w:ascii="Times New Roman" w:eastAsia="Times New Roman" w:hAnsi="Times New Roman" w:cs="Times New Roman"/>
          <w:spacing w:val="-16"/>
          <w:w w:val="105"/>
          <w:kern w:val="0"/>
          <w:sz w:val="24"/>
          <w:szCs w:val="24"/>
          <w14:ligatures w14:val="none"/>
        </w:rPr>
        <w:t xml:space="preserve"> </w:t>
      </w:r>
      <w:r w:rsidR="00390307">
        <w:rPr>
          <w:rFonts w:ascii="Times New Roman" w:eastAsia="Times New Roman" w:hAnsi="Times New Roman" w:cs="Times New Roman"/>
          <w:spacing w:val="-16"/>
          <w:w w:val="105"/>
          <w:kern w:val="0"/>
          <w:sz w:val="24"/>
          <w:szCs w:val="24"/>
          <w14:ligatures w14:val="none"/>
        </w:rPr>
        <w:t>County Commissioners</w:t>
      </w:r>
      <w:r w:rsidRPr="002C0032">
        <w:rPr>
          <w:rFonts w:ascii="Times New Roman" w:eastAsia="Times New Roman" w:hAnsi="Times New Roman" w:cs="Times New Roman"/>
          <w:w w:val="105"/>
          <w:kern w:val="0"/>
          <w:sz w:val="24"/>
          <w:szCs w:val="24"/>
          <w14:ligatures w14:val="none"/>
        </w:rPr>
        <w:t>, the Host Agent may</w:t>
      </w:r>
      <w:r w:rsidRPr="002C0032">
        <w:rPr>
          <w:rFonts w:ascii="Times New Roman" w:eastAsia="Times New Roman" w:hAnsi="Times New Roman" w:cs="Times New Roman"/>
          <w:spacing w:val="-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withdraw</w:t>
      </w:r>
      <w:r w:rsidRPr="002C0032">
        <w:rPr>
          <w:rFonts w:ascii="Times New Roman" w:eastAsia="Times New Roman" w:hAnsi="Times New Roman" w:cs="Times New Roman"/>
          <w:spacing w:val="-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from this</w:t>
      </w:r>
      <w:r w:rsidRPr="002C0032">
        <w:rPr>
          <w:rFonts w:ascii="Times New Roman" w:eastAsia="Times New Roman" w:hAnsi="Times New Roman" w:cs="Times New Roman"/>
          <w:spacing w:val="-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Agreement upon</w:t>
      </w:r>
      <w:r w:rsidRPr="002C0032">
        <w:rPr>
          <w:rFonts w:ascii="Times New Roman" w:eastAsia="Times New Roman" w:hAnsi="Times New Roman" w:cs="Times New Roman"/>
          <w:spacing w:val="-9"/>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w:t>
      </w:r>
      <w:r w:rsidRPr="002C0032">
        <w:rPr>
          <w:rFonts w:ascii="Times New Roman" w:eastAsia="Times New Roman" w:hAnsi="Times New Roman" w:cs="Times New Roman"/>
          <w:spacing w:val="-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provision</w:t>
      </w:r>
      <w:r w:rsidRPr="002C0032">
        <w:rPr>
          <w:rFonts w:ascii="Times New Roman" w:eastAsia="Times New Roman" w:hAnsi="Times New Roman" w:cs="Times New Roman"/>
          <w:spacing w:val="-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of</w:t>
      </w:r>
      <w:r w:rsidRPr="002C0032">
        <w:rPr>
          <w:rFonts w:ascii="Times New Roman" w:eastAsia="Times New Roman" w:hAnsi="Times New Roman" w:cs="Times New Roman"/>
          <w:spacing w:val="-1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at</w:t>
      </w:r>
      <w:r w:rsidRPr="002C0032">
        <w:rPr>
          <w:rFonts w:ascii="Times New Roman" w:eastAsia="Times New Roman" w:hAnsi="Times New Roman" w:cs="Times New Roman"/>
          <w:spacing w:val="-1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least</w:t>
      </w:r>
      <w:r w:rsidRPr="002C0032">
        <w:rPr>
          <w:rFonts w:ascii="Times New Roman" w:eastAsia="Times New Roman" w:hAnsi="Times New Roman" w:cs="Times New Roman"/>
          <w:spacing w:val="-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three (3)</w:t>
      </w:r>
      <w:r w:rsidRPr="002C0032">
        <w:rPr>
          <w:rFonts w:ascii="Times New Roman" w:eastAsia="Times New Roman" w:hAnsi="Times New Roman" w:cs="Times New Roman"/>
          <w:spacing w:val="-7"/>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months</w:t>
      </w:r>
      <w:r w:rsidRPr="002C0032">
        <w:rPr>
          <w:rFonts w:ascii="Times New Roman" w:eastAsia="Times New Roman" w:hAnsi="Times New Roman" w:cs="Times New Roman"/>
          <w:spacing w:val="-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prior</w:t>
      </w:r>
      <w:r w:rsidRPr="002C0032">
        <w:rPr>
          <w:rFonts w:ascii="Times New Roman" w:eastAsia="Times New Roman" w:hAnsi="Times New Roman" w:cs="Times New Roman"/>
          <w:spacing w:val="-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written</w:t>
      </w:r>
      <w:r w:rsidRPr="002C0032">
        <w:rPr>
          <w:rFonts w:ascii="Times New Roman" w:eastAsia="Times New Roman" w:hAnsi="Times New Roman" w:cs="Times New Roman"/>
          <w:spacing w:val="-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notice</w:t>
      </w:r>
      <w:r w:rsidRPr="002C0032">
        <w:rPr>
          <w:rFonts w:ascii="Times New Roman" w:eastAsia="Times New Roman" w:hAnsi="Times New Roman" w:cs="Times New Roman"/>
          <w:spacing w:val="-8"/>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to the</w:t>
      </w:r>
      <w:r w:rsidRPr="002C0032">
        <w:rPr>
          <w:rFonts w:ascii="Times New Roman" w:eastAsia="Times New Roman" w:hAnsi="Times New Roman" w:cs="Times New Roman"/>
          <w:spacing w:val="-7"/>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participating Municipalities,</w:t>
      </w:r>
      <w:r w:rsidRPr="002C0032">
        <w:rPr>
          <w:rFonts w:ascii="Times New Roman" w:eastAsia="Times New Roman" w:hAnsi="Times New Roman" w:cs="Times New Roman"/>
          <w:spacing w:val="-1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and a</w:t>
      </w:r>
      <w:r w:rsidRPr="002C0032">
        <w:rPr>
          <w:rFonts w:ascii="Times New Roman" w:eastAsia="Times New Roman" w:hAnsi="Times New Roman" w:cs="Times New Roman"/>
          <w:spacing w:val="-1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new Host Agent</w:t>
      </w:r>
      <w:r w:rsidRPr="002C0032">
        <w:rPr>
          <w:rFonts w:ascii="Times New Roman" w:eastAsia="Times New Roman" w:hAnsi="Times New Roman" w:cs="Times New Roman"/>
          <w:spacing w:val="-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shall</w:t>
      </w:r>
      <w:r w:rsidRPr="002C0032">
        <w:rPr>
          <w:rFonts w:ascii="Times New Roman" w:eastAsia="Times New Roman" w:hAnsi="Times New Roman" w:cs="Times New Roman"/>
          <w:spacing w:val="-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thereafter be</w:t>
      </w:r>
      <w:r w:rsidRPr="002C0032">
        <w:rPr>
          <w:rFonts w:ascii="Times New Roman" w:eastAsia="Times New Roman" w:hAnsi="Times New Roman" w:cs="Times New Roman"/>
          <w:spacing w:val="-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designated by the Advisory Board, by a vote of the representatives</w:t>
      </w:r>
      <w:r w:rsidRPr="002C0032">
        <w:rPr>
          <w:rFonts w:ascii="Times New Roman" w:eastAsia="Times New Roman" w:hAnsi="Times New Roman" w:cs="Times New Roman"/>
          <w:spacing w:val="-10"/>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of the remaining parties. Prior</w:t>
      </w:r>
      <w:r w:rsidRPr="002C0032">
        <w:rPr>
          <w:rFonts w:ascii="Times New Roman" w:eastAsia="Times New Roman" w:hAnsi="Times New Roman" w:cs="Times New Roman"/>
          <w:spacing w:val="-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to</w:t>
      </w:r>
      <w:r w:rsidRPr="002C0032">
        <w:rPr>
          <w:rFonts w:ascii="Times New Roman" w:eastAsia="Times New Roman" w:hAnsi="Times New Roman" w:cs="Times New Roman"/>
          <w:spacing w:val="-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w:t>
      </w:r>
      <w:r w:rsidRPr="002C0032">
        <w:rPr>
          <w:rFonts w:ascii="Times New Roman" w:eastAsia="Times New Roman" w:hAnsi="Times New Roman" w:cs="Times New Roman"/>
          <w:spacing w:val="-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effective date of</w:t>
      </w:r>
      <w:r w:rsidRPr="002C0032">
        <w:rPr>
          <w:rFonts w:ascii="Times New Roman" w:eastAsia="Times New Roman" w:hAnsi="Times New Roman" w:cs="Times New Roman"/>
          <w:spacing w:val="-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its</w:t>
      </w:r>
      <w:r w:rsidRPr="002C0032">
        <w:rPr>
          <w:rFonts w:ascii="Times New Roman" w:eastAsia="Times New Roman" w:hAnsi="Times New Roman" w:cs="Times New Roman"/>
          <w:spacing w:val="-1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withdrawal, the Host Agent shall</w:t>
      </w:r>
      <w:r w:rsidRPr="002C0032">
        <w:rPr>
          <w:rFonts w:ascii="Times New Roman" w:eastAsia="Times New Roman" w:hAnsi="Times New Roman" w:cs="Times New Roman"/>
          <w:spacing w:val="-8"/>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transfer</w:t>
      </w:r>
      <w:r w:rsidRPr="002C0032">
        <w:rPr>
          <w:rFonts w:ascii="Times New Roman" w:eastAsia="Times New Roman" w:hAnsi="Times New Roman" w:cs="Times New Roman"/>
          <w:spacing w:val="-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all</w:t>
      </w:r>
      <w:r w:rsidRPr="002C0032">
        <w:rPr>
          <w:rFonts w:ascii="Times New Roman" w:eastAsia="Times New Roman" w:hAnsi="Times New Roman" w:cs="Times New Roman"/>
          <w:spacing w:val="-1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funds</w:t>
      </w:r>
      <w:r w:rsidRPr="002C0032">
        <w:rPr>
          <w:rFonts w:ascii="Times New Roman" w:eastAsia="Times New Roman" w:hAnsi="Times New Roman" w:cs="Times New Roman"/>
          <w:spacing w:val="-9"/>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held</w:t>
      </w:r>
      <w:r w:rsidRPr="002C0032">
        <w:rPr>
          <w:rFonts w:ascii="Times New Roman" w:eastAsia="Times New Roman" w:hAnsi="Times New Roman" w:cs="Times New Roman"/>
          <w:spacing w:val="-10"/>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pursuant</w:t>
      </w:r>
      <w:r w:rsidRPr="002C0032">
        <w:rPr>
          <w:rFonts w:ascii="Times New Roman" w:eastAsia="Times New Roman" w:hAnsi="Times New Roman" w:cs="Times New Roman"/>
          <w:spacing w:val="-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to</w:t>
      </w:r>
      <w:r w:rsidRPr="002C0032">
        <w:rPr>
          <w:rFonts w:ascii="Times New Roman" w:eastAsia="Times New Roman" w:hAnsi="Times New Roman" w:cs="Times New Roman"/>
          <w:spacing w:val="-1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this</w:t>
      </w:r>
      <w:r w:rsidRPr="002C0032">
        <w:rPr>
          <w:rFonts w:ascii="Times New Roman" w:eastAsia="Times New Roman" w:hAnsi="Times New Roman" w:cs="Times New Roman"/>
          <w:spacing w:val="-1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Agreement to</w:t>
      </w:r>
      <w:r w:rsidRPr="002C0032">
        <w:rPr>
          <w:rFonts w:ascii="Times New Roman" w:eastAsia="Times New Roman" w:hAnsi="Times New Roman" w:cs="Times New Roman"/>
          <w:spacing w:val="-1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w:t>
      </w:r>
      <w:r w:rsidRPr="002C0032">
        <w:rPr>
          <w:rFonts w:ascii="Times New Roman" w:eastAsia="Times New Roman" w:hAnsi="Times New Roman" w:cs="Times New Roman"/>
          <w:spacing w:val="-1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new</w:t>
      </w:r>
      <w:r w:rsidRPr="002C0032">
        <w:rPr>
          <w:rFonts w:ascii="Times New Roman" w:eastAsia="Times New Roman" w:hAnsi="Times New Roman" w:cs="Times New Roman"/>
          <w:spacing w:val="-1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Lead</w:t>
      </w:r>
      <w:r w:rsidRPr="002C0032">
        <w:rPr>
          <w:rFonts w:ascii="Times New Roman" w:eastAsia="Times New Roman" w:hAnsi="Times New Roman" w:cs="Times New Roman"/>
          <w:spacing w:val="-9"/>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Municipality as</w:t>
      </w:r>
      <w:r w:rsidRPr="002C0032">
        <w:rPr>
          <w:rFonts w:ascii="Times New Roman" w:eastAsia="Times New Roman" w:hAnsi="Times New Roman" w:cs="Times New Roman"/>
          <w:spacing w:val="-1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designated by</w:t>
      </w:r>
      <w:r w:rsidRPr="002C0032">
        <w:rPr>
          <w:rFonts w:ascii="Times New Roman" w:eastAsia="Times New Roman" w:hAnsi="Times New Roman" w:cs="Times New Roman"/>
          <w:spacing w:val="-8"/>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w:t>
      </w:r>
      <w:r w:rsidRPr="002C0032">
        <w:rPr>
          <w:rFonts w:ascii="Times New Roman" w:eastAsia="Times New Roman" w:hAnsi="Times New Roman" w:cs="Times New Roman"/>
          <w:spacing w:val="-1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Advisory Board.</w:t>
      </w:r>
      <w:r w:rsidRPr="002C0032">
        <w:rPr>
          <w:rFonts w:ascii="Times New Roman" w:eastAsia="Times New Roman" w:hAnsi="Times New Roman" w:cs="Times New Roman"/>
          <w:spacing w:val="40"/>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Any</w:t>
      </w:r>
      <w:r w:rsidRPr="002C0032">
        <w:rPr>
          <w:rFonts w:ascii="Times New Roman" w:eastAsia="Times New Roman" w:hAnsi="Times New Roman" w:cs="Times New Roman"/>
          <w:spacing w:val="-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Municipality may withdraw at</w:t>
      </w:r>
      <w:r w:rsidRPr="002C0032">
        <w:rPr>
          <w:rFonts w:ascii="Times New Roman" w:eastAsia="Times New Roman" w:hAnsi="Times New Roman" w:cs="Times New Roman"/>
          <w:spacing w:val="-1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w:t>
      </w:r>
      <w:r w:rsidRPr="002C0032">
        <w:rPr>
          <w:rFonts w:ascii="Times New Roman" w:eastAsia="Times New Roman" w:hAnsi="Times New Roman" w:cs="Times New Roman"/>
          <w:spacing w:val="-1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end</w:t>
      </w:r>
      <w:r w:rsidRPr="002C0032">
        <w:rPr>
          <w:rFonts w:ascii="Times New Roman" w:eastAsia="Times New Roman" w:hAnsi="Times New Roman" w:cs="Times New Roman"/>
          <w:spacing w:val="-9"/>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of any fiscal year in which the Municipality's</w:t>
      </w:r>
      <w:r w:rsidRPr="002C0032">
        <w:rPr>
          <w:rFonts w:ascii="Times New Roman" w:eastAsia="Times New Roman" w:hAnsi="Times New Roman" w:cs="Times New Roman"/>
          <w:spacing w:val="-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legislative body has not appropriated funds sufficient to</w:t>
      </w:r>
      <w:r w:rsidRPr="002C0032">
        <w:rPr>
          <w:rFonts w:ascii="Times New Roman" w:eastAsia="Times New Roman" w:hAnsi="Times New Roman" w:cs="Times New Roman"/>
          <w:spacing w:val="-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support that Municipality's</w:t>
      </w:r>
      <w:r w:rsidRPr="002C0032">
        <w:rPr>
          <w:rFonts w:ascii="Times New Roman" w:eastAsia="Times New Roman" w:hAnsi="Times New Roman" w:cs="Times New Roman"/>
          <w:spacing w:val="-9"/>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continued participation in the subsequent fiscal</w:t>
      </w:r>
      <w:r w:rsidRPr="002C0032">
        <w:rPr>
          <w:rFonts w:ascii="Times New Roman" w:eastAsia="Times New Roman" w:hAnsi="Times New Roman" w:cs="Times New Roman"/>
          <w:spacing w:val="-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year.</w:t>
      </w:r>
      <w:r w:rsidRPr="002C0032">
        <w:rPr>
          <w:rFonts w:ascii="Times New Roman" w:eastAsia="Times New Roman" w:hAnsi="Times New Roman" w:cs="Times New Roman"/>
          <w:spacing w:val="-10"/>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In</w:t>
      </w:r>
      <w:r w:rsidRPr="002C0032">
        <w:rPr>
          <w:rFonts w:ascii="Times New Roman" w:eastAsia="Times New Roman" w:hAnsi="Times New Roman" w:cs="Times New Roman"/>
          <w:spacing w:val="-1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such</w:t>
      </w:r>
      <w:r w:rsidRPr="002C0032">
        <w:rPr>
          <w:rFonts w:ascii="Times New Roman" w:eastAsia="Times New Roman" w:hAnsi="Times New Roman" w:cs="Times New Roman"/>
          <w:spacing w:val="-1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an</w:t>
      </w:r>
      <w:r w:rsidRPr="002C0032">
        <w:rPr>
          <w:rFonts w:ascii="Times New Roman" w:eastAsia="Times New Roman" w:hAnsi="Times New Roman" w:cs="Times New Roman"/>
          <w:spacing w:val="-1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event,</w:t>
      </w:r>
      <w:r w:rsidRPr="002C0032">
        <w:rPr>
          <w:rFonts w:ascii="Times New Roman" w:eastAsia="Times New Roman" w:hAnsi="Times New Roman" w:cs="Times New Roman"/>
          <w:spacing w:val="-9"/>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w:t>
      </w:r>
      <w:r w:rsidRPr="002C0032">
        <w:rPr>
          <w:rFonts w:ascii="Times New Roman" w:eastAsia="Times New Roman" w:hAnsi="Times New Roman" w:cs="Times New Roman"/>
          <w:spacing w:val="-9"/>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Municipality</w:t>
      </w:r>
      <w:r w:rsidRPr="002C0032">
        <w:rPr>
          <w:rFonts w:ascii="Times New Roman" w:eastAsia="Times New Roman" w:hAnsi="Times New Roman" w:cs="Times New Roman"/>
          <w:spacing w:val="-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shall</w:t>
      </w:r>
      <w:r w:rsidRPr="002C0032">
        <w:rPr>
          <w:rFonts w:ascii="Times New Roman" w:eastAsia="Times New Roman" w:hAnsi="Times New Roman" w:cs="Times New Roman"/>
          <w:spacing w:val="-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give</w:t>
      </w:r>
      <w:r w:rsidRPr="002C0032">
        <w:rPr>
          <w:rFonts w:ascii="Times New Roman" w:eastAsia="Times New Roman" w:hAnsi="Times New Roman" w:cs="Times New Roman"/>
          <w:spacing w:val="-9"/>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as</w:t>
      </w:r>
      <w:r w:rsidRPr="002C0032">
        <w:rPr>
          <w:rFonts w:ascii="Times New Roman" w:eastAsia="Times New Roman" w:hAnsi="Times New Roman" w:cs="Times New Roman"/>
          <w:spacing w:val="-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much</w:t>
      </w:r>
      <w:r w:rsidRPr="002C0032">
        <w:rPr>
          <w:rFonts w:ascii="Times New Roman" w:eastAsia="Times New Roman" w:hAnsi="Times New Roman" w:cs="Times New Roman"/>
          <w:spacing w:val="-8"/>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notice</w:t>
      </w:r>
      <w:r w:rsidRPr="002C0032">
        <w:rPr>
          <w:rFonts w:ascii="Times New Roman" w:eastAsia="Times New Roman" w:hAnsi="Times New Roman" w:cs="Times New Roman"/>
          <w:spacing w:val="-9"/>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to the</w:t>
      </w:r>
      <w:r w:rsidRPr="002C0032">
        <w:rPr>
          <w:rFonts w:ascii="Times New Roman" w:eastAsia="Times New Roman" w:hAnsi="Times New Roman" w:cs="Times New Roman"/>
          <w:spacing w:val="-1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other Municipalities</w:t>
      </w:r>
      <w:r w:rsidRPr="002C0032">
        <w:rPr>
          <w:rFonts w:ascii="Times New Roman" w:eastAsia="Times New Roman" w:hAnsi="Times New Roman" w:cs="Times New Roman"/>
          <w:spacing w:val="-8"/>
          <w:w w:val="105"/>
          <w:kern w:val="0"/>
          <w:sz w:val="24"/>
          <w:szCs w:val="24"/>
          <w14:ligatures w14:val="none"/>
        </w:rPr>
        <w:t xml:space="preserve"> </w:t>
      </w:r>
      <w:proofErr w:type="gramStart"/>
      <w:r w:rsidRPr="002C0032">
        <w:rPr>
          <w:rFonts w:ascii="Times New Roman" w:eastAsia="Times New Roman" w:hAnsi="Times New Roman" w:cs="Times New Roman"/>
          <w:w w:val="105"/>
          <w:kern w:val="0"/>
          <w:sz w:val="24"/>
          <w:szCs w:val="24"/>
          <w14:ligatures w14:val="none"/>
        </w:rPr>
        <w:t>to</w:t>
      </w:r>
      <w:proofErr w:type="gramEnd"/>
      <w:r w:rsidRPr="002C0032">
        <w:rPr>
          <w:rFonts w:ascii="Times New Roman" w:eastAsia="Times New Roman" w:hAnsi="Times New Roman" w:cs="Times New Roman"/>
          <w:spacing w:val="-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this Agreement as</w:t>
      </w:r>
      <w:r w:rsidRPr="002C0032">
        <w:rPr>
          <w:rFonts w:ascii="Times New Roman" w:eastAsia="Times New Roman" w:hAnsi="Times New Roman" w:cs="Times New Roman"/>
          <w:spacing w:val="-5"/>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 circumstances</w:t>
      </w:r>
      <w:r w:rsidRPr="002C0032">
        <w:rPr>
          <w:rFonts w:ascii="Times New Roman" w:eastAsia="Times New Roman" w:hAnsi="Times New Roman" w:cs="Times New Roman"/>
          <w:spacing w:val="24"/>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allow.</w:t>
      </w:r>
      <w:r w:rsidRPr="002C0032">
        <w:rPr>
          <w:rFonts w:ascii="Times New Roman" w:eastAsia="Times New Roman" w:hAnsi="Times New Roman" w:cs="Times New Roman"/>
          <w:spacing w:val="-2"/>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 Advisory Board, by vote</w:t>
      </w:r>
      <w:r w:rsidRPr="002C0032">
        <w:rPr>
          <w:rFonts w:ascii="Times New Roman" w:eastAsia="Times New Roman" w:hAnsi="Times New Roman" w:cs="Times New Roman"/>
          <w:spacing w:val="-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of</w:t>
      </w:r>
      <w:r w:rsidRPr="002C0032">
        <w:rPr>
          <w:rFonts w:ascii="Times New Roman" w:eastAsia="Times New Roman" w:hAnsi="Times New Roman" w:cs="Times New Roman"/>
          <w:spacing w:val="-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 xml:space="preserve">the remaining members may equitably allocate back to a withdrawing Municipality any unspent appropriated funds received from a withdrawing Municipality subject to an allocation of costs and expenses. </w:t>
      </w:r>
      <w:proofErr w:type="gramStart"/>
      <w:r w:rsidRPr="002C0032">
        <w:rPr>
          <w:rFonts w:ascii="Times New Roman" w:eastAsia="Times New Roman" w:hAnsi="Times New Roman" w:cs="Times New Roman"/>
          <w:w w:val="105"/>
          <w:kern w:val="0"/>
          <w:sz w:val="24"/>
          <w:szCs w:val="24"/>
          <w14:ligatures w14:val="none"/>
        </w:rPr>
        <w:t>Advisory</w:t>
      </w:r>
      <w:proofErr w:type="gramEnd"/>
      <w:r w:rsidRPr="002C0032">
        <w:rPr>
          <w:rFonts w:ascii="Times New Roman" w:eastAsia="Times New Roman" w:hAnsi="Times New Roman" w:cs="Times New Roman"/>
          <w:w w:val="105"/>
          <w:kern w:val="0"/>
          <w:sz w:val="24"/>
          <w:szCs w:val="24"/>
          <w14:ligatures w14:val="none"/>
        </w:rPr>
        <w:t xml:space="preserve"> Board, by vote</w:t>
      </w:r>
      <w:r w:rsidRPr="002C0032">
        <w:rPr>
          <w:rFonts w:ascii="Times New Roman" w:eastAsia="Times New Roman" w:hAnsi="Times New Roman" w:cs="Times New Roman"/>
          <w:spacing w:val="-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lastRenderedPageBreak/>
        <w:t>of</w:t>
      </w:r>
      <w:r w:rsidRPr="002C0032">
        <w:rPr>
          <w:rFonts w:ascii="Times New Roman" w:eastAsia="Times New Roman" w:hAnsi="Times New Roman" w:cs="Times New Roman"/>
          <w:spacing w:val="-6"/>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the remaining members, has the</w:t>
      </w:r>
      <w:r w:rsidRPr="002C0032">
        <w:rPr>
          <w:rFonts w:ascii="Times New Roman" w:eastAsia="Times New Roman" w:hAnsi="Times New Roman" w:cs="Times New Roman"/>
          <w:spacing w:val="-1"/>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authority to reallocate funding that would have been allocated to</w:t>
      </w:r>
      <w:r w:rsidRPr="002C0032">
        <w:rPr>
          <w:rFonts w:ascii="Times New Roman" w:eastAsia="Times New Roman" w:hAnsi="Times New Roman" w:cs="Times New Roman"/>
          <w:spacing w:val="-8"/>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 xml:space="preserve">the Municipality that has left the Agreement. </w:t>
      </w:r>
    </w:p>
    <w:p w14:paraId="41818EF8" w14:textId="77777777" w:rsidR="002C0032" w:rsidRPr="002C0032" w:rsidRDefault="002C0032" w:rsidP="002C003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2569DD5" w14:textId="77777777" w:rsidR="002C0032" w:rsidRPr="002C0032" w:rsidRDefault="002C0032" w:rsidP="002C0032">
      <w:pPr>
        <w:widowControl w:val="0"/>
        <w:numPr>
          <w:ilvl w:val="0"/>
          <w:numId w:val="2"/>
        </w:numPr>
        <w:autoSpaceDE w:val="0"/>
        <w:autoSpaceDN w:val="0"/>
        <w:adjustRightInd w:val="0"/>
        <w:spacing w:before="1" w:after="0" w:line="252" w:lineRule="auto"/>
        <w:ind w:right="199" w:firstLine="36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w w:val="105"/>
          <w:kern w:val="0"/>
          <w:sz w:val="24"/>
          <w:szCs w:val="24"/>
          <w14:ligatures w14:val="none"/>
        </w:rPr>
        <w:t xml:space="preserve"> </w:t>
      </w:r>
      <w:r w:rsidRPr="002C0032">
        <w:rPr>
          <w:rFonts w:ascii="Times New Roman" w:eastAsia="Times New Roman" w:hAnsi="Times New Roman" w:cs="Times New Roman"/>
          <w:b/>
          <w:bCs/>
          <w:w w:val="105"/>
          <w:kern w:val="0"/>
          <w:sz w:val="24"/>
          <w:szCs w:val="24"/>
          <w:u w:val="single"/>
          <w14:ligatures w14:val="none"/>
        </w:rPr>
        <w:t>Conflict Resolution</w:t>
      </w:r>
      <w:r w:rsidRPr="002C0032">
        <w:rPr>
          <w:rFonts w:ascii="Times New Roman" w:eastAsia="Times New Roman" w:hAnsi="Times New Roman" w:cs="Times New Roman"/>
          <w:w w:val="105"/>
          <w:kern w:val="0"/>
          <w:sz w:val="24"/>
          <w:szCs w:val="24"/>
          <w14:ligatures w14:val="none"/>
        </w:rPr>
        <w:t>. The Advisory Board may hold additional meetings to discuss and resolve any conflicts that may arise in connection with this Agreement.</w:t>
      </w:r>
    </w:p>
    <w:p w14:paraId="6FF1B0C5" w14:textId="77777777" w:rsidR="002C0032" w:rsidRPr="002C0032" w:rsidRDefault="002C0032" w:rsidP="002C0032">
      <w:pPr>
        <w:widowControl w:val="0"/>
        <w:autoSpaceDE w:val="0"/>
        <w:autoSpaceDN w:val="0"/>
        <w:adjustRightInd w:val="0"/>
        <w:spacing w:before="1" w:after="0" w:line="252" w:lineRule="auto"/>
        <w:ind w:left="360" w:right="199"/>
        <w:rPr>
          <w:rFonts w:ascii="Times New Roman" w:eastAsia="Times New Roman" w:hAnsi="Times New Roman" w:cs="Times New Roman"/>
          <w:w w:val="105"/>
          <w:kern w:val="0"/>
          <w:sz w:val="24"/>
          <w:szCs w:val="24"/>
          <w14:ligatures w14:val="none"/>
        </w:rPr>
      </w:pPr>
    </w:p>
    <w:p w14:paraId="26175ED8" w14:textId="77777777" w:rsidR="002C0032" w:rsidRPr="002C0032" w:rsidRDefault="002C0032" w:rsidP="002C0032">
      <w:pPr>
        <w:widowControl w:val="0"/>
        <w:numPr>
          <w:ilvl w:val="0"/>
          <w:numId w:val="2"/>
        </w:numPr>
        <w:autoSpaceDE w:val="0"/>
        <w:autoSpaceDN w:val="0"/>
        <w:adjustRightInd w:val="0"/>
        <w:spacing w:before="1" w:after="0" w:line="252" w:lineRule="auto"/>
        <w:ind w:right="199" w:firstLine="36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b/>
          <w:bCs/>
          <w:w w:val="105"/>
          <w:kern w:val="0"/>
          <w:sz w:val="24"/>
          <w:szCs w:val="24"/>
          <w:u w:val="single"/>
          <w14:ligatures w14:val="none"/>
        </w:rPr>
        <w:t>Assignment</w:t>
      </w:r>
      <w:r w:rsidRPr="002C0032">
        <w:rPr>
          <w:rFonts w:ascii="Times New Roman" w:eastAsia="Times New Roman" w:hAnsi="Times New Roman" w:cs="Times New Roman"/>
          <w:w w:val="105"/>
          <w:kern w:val="0"/>
          <w:sz w:val="24"/>
          <w:szCs w:val="24"/>
          <w14:ligatures w14:val="none"/>
        </w:rPr>
        <w:t xml:space="preserve">. None of the Municipalities shall assign or transfer any of its rights or interests in or to this Agreement, or delegate any of its obligations hereunder, without the prior written consent of </w:t>
      </w:r>
      <w:proofErr w:type="gramStart"/>
      <w:r w:rsidRPr="002C0032">
        <w:rPr>
          <w:rFonts w:ascii="Times New Roman" w:eastAsia="Times New Roman" w:hAnsi="Times New Roman" w:cs="Times New Roman"/>
          <w:w w:val="105"/>
          <w:kern w:val="0"/>
          <w:sz w:val="24"/>
          <w:szCs w:val="24"/>
          <w14:ligatures w14:val="none"/>
        </w:rPr>
        <w:t>all of</w:t>
      </w:r>
      <w:proofErr w:type="gramEnd"/>
      <w:r w:rsidRPr="002C0032">
        <w:rPr>
          <w:rFonts w:ascii="Times New Roman" w:eastAsia="Times New Roman" w:hAnsi="Times New Roman" w:cs="Times New Roman"/>
          <w:w w:val="105"/>
          <w:kern w:val="0"/>
          <w:sz w:val="24"/>
          <w:szCs w:val="24"/>
          <w14:ligatures w14:val="none"/>
        </w:rPr>
        <w:t xml:space="preserve"> the other Municipalities.</w:t>
      </w:r>
    </w:p>
    <w:p w14:paraId="699E3FE2" w14:textId="77777777" w:rsidR="002C0032" w:rsidRPr="002C0032" w:rsidRDefault="002C0032" w:rsidP="002C0032">
      <w:pPr>
        <w:widowControl w:val="0"/>
        <w:autoSpaceDE w:val="0"/>
        <w:autoSpaceDN w:val="0"/>
        <w:adjustRightInd w:val="0"/>
        <w:spacing w:before="1" w:after="0" w:line="252" w:lineRule="auto"/>
        <w:ind w:left="360" w:right="199"/>
        <w:rPr>
          <w:rFonts w:ascii="Times New Roman" w:eastAsia="Times New Roman" w:hAnsi="Times New Roman" w:cs="Times New Roman"/>
          <w:w w:val="105"/>
          <w:kern w:val="0"/>
          <w:sz w:val="24"/>
          <w:szCs w:val="24"/>
          <w14:ligatures w14:val="none"/>
        </w:rPr>
      </w:pPr>
    </w:p>
    <w:p w14:paraId="7705C2E0" w14:textId="593273FB" w:rsidR="002C0032" w:rsidRPr="002C0032" w:rsidRDefault="002C0032" w:rsidP="002C0032">
      <w:pPr>
        <w:widowControl w:val="0"/>
        <w:numPr>
          <w:ilvl w:val="0"/>
          <w:numId w:val="2"/>
        </w:numPr>
        <w:autoSpaceDE w:val="0"/>
        <w:autoSpaceDN w:val="0"/>
        <w:adjustRightInd w:val="0"/>
        <w:spacing w:before="1" w:after="0" w:line="252" w:lineRule="auto"/>
        <w:ind w:right="199" w:firstLine="36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b/>
          <w:bCs/>
          <w:w w:val="105"/>
          <w:kern w:val="0"/>
          <w:sz w:val="24"/>
          <w:szCs w:val="24"/>
          <w:u w:val="single"/>
          <w14:ligatures w14:val="none"/>
        </w:rPr>
        <w:t>Amendment</w:t>
      </w:r>
      <w:r w:rsidRPr="002C0032">
        <w:rPr>
          <w:rFonts w:ascii="Times New Roman" w:eastAsia="Times New Roman" w:hAnsi="Times New Roman" w:cs="Times New Roman"/>
          <w:w w:val="105"/>
          <w:kern w:val="0"/>
          <w:sz w:val="24"/>
          <w:szCs w:val="24"/>
          <w14:ligatures w14:val="none"/>
        </w:rPr>
        <w:t>. This Agreement may be amended only in writing pursuant to an affirmative vote of each then-participating Municipality by its</w:t>
      </w:r>
      <w:r w:rsidR="007E59BC">
        <w:rPr>
          <w:rFonts w:ascii="Times New Roman" w:eastAsia="Times New Roman" w:hAnsi="Times New Roman" w:cs="Times New Roman"/>
          <w:w w:val="105"/>
          <w:kern w:val="0"/>
          <w:sz w:val="24"/>
          <w:szCs w:val="24"/>
          <w14:ligatures w14:val="none"/>
        </w:rPr>
        <w:t xml:space="preserve"> Select Board</w:t>
      </w:r>
      <w:r w:rsidRPr="002C0032">
        <w:rPr>
          <w:rFonts w:ascii="Times New Roman" w:eastAsia="Times New Roman" w:hAnsi="Times New Roman" w:cs="Times New Roman"/>
          <w:w w:val="105"/>
          <w:kern w:val="0"/>
          <w:sz w:val="24"/>
          <w:szCs w:val="24"/>
          <w14:ligatures w14:val="none"/>
        </w:rPr>
        <w:t>.</w:t>
      </w:r>
    </w:p>
    <w:p w14:paraId="3311FC4B" w14:textId="77777777" w:rsidR="002C0032" w:rsidRPr="002C0032" w:rsidRDefault="002C0032" w:rsidP="002C0032">
      <w:pPr>
        <w:widowControl w:val="0"/>
        <w:autoSpaceDE w:val="0"/>
        <w:autoSpaceDN w:val="0"/>
        <w:adjustRightInd w:val="0"/>
        <w:spacing w:before="1" w:after="0" w:line="252" w:lineRule="auto"/>
        <w:ind w:left="360" w:right="199"/>
        <w:rPr>
          <w:rFonts w:ascii="Times New Roman" w:eastAsia="Times New Roman" w:hAnsi="Times New Roman" w:cs="Times New Roman"/>
          <w:w w:val="105"/>
          <w:kern w:val="0"/>
          <w:sz w:val="24"/>
          <w:szCs w:val="24"/>
          <w14:ligatures w14:val="none"/>
        </w:rPr>
      </w:pPr>
    </w:p>
    <w:p w14:paraId="540898E5" w14:textId="77777777" w:rsidR="002C0032" w:rsidRPr="002C0032" w:rsidRDefault="002C0032" w:rsidP="002C0032">
      <w:pPr>
        <w:widowControl w:val="0"/>
        <w:numPr>
          <w:ilvl w:val="0"/>
          <w:numId w:val="2"/>
        </w:numPr>
        <w:autoSpaceDE w:val="0"/>
        <w:autoSpaceDN w:val="0"/>
        <w:adjustRightInd w:val="0"/>
        <w:spacing w:before="1" w:after="0" w:line="252" w:lineRule="auto"/>
        <w:ind w:right="199" w:firstLine="360"/>
        <w:rPr>
          <w:rFonts w:ascii="Times New Roman" w:eastAsia="Times New Roman" w:hAnsi="Times New Roman" w:cs="Times New Roman"/>
          <w:kern w:val="0"/>
          <w:sz w:val="24"/>
          <w:szCs w:val="24"/>
          <w14:ligatures w14:val="none"/>
        </w:rPr>
      </w:pPr>
      <w:r w:rsidRPr="002C0032">
        <w:rPr>
          <w:rFonts w:ascii="Times New Roman" w:eastAsia="Times New Roman" w:hAnsi="Times New Roman" w:cs="Times New Roman"/>
          <w:b/>
          <w:bCs/>
          <w:w w:val="105"/>
          <w:kern w:val="0"/>
          <w:sz w:val="24"/>
          <w:szCs w:val="24"/>
          <w:u w:val="single"/>
          <w14:ligatures w14:val="none"/>
        </w:rPr>
        <w:t>Severability</w:t>
      </w:r>
      <w:r w:rsidRPr="002C0032">
        <w:rPr>
          <w:rFonts w:ascii="Times New Roman" w:eastAsia="Times New Roman" w:hAnsi="Times New Roman" w:cs="Times New Roman"/>
          <w:w w:val="105"/>
          <w:kern w:val="0"/>
          <w:sz w:val="24"/>
          <w:szCs w:val="24"/>
          <w14:ligatures w14:val="none"/>
        </w:rPr>
        <w:t>. If any provision of this Agreement is held by a court of competent jurisdiction to be invalid, illegal, or unenforceable, or if any such term is so held when applied to any particular circumstance, such invalidity, illegality, or unenforceability shall not affect any other provision of this Agreement, or affect the application of such provision to any other circumstances, and the remaining provisions hereof shall not be affected and shall remain in</w:t>
      </w:r>
      <w:r w:rsidRPr="002C0032">
        <w:rPr>
          <w:rFonts w:ascii="Times New Roman" w:eastAsia="Times New Roman" w:hAnsi="Times New Roman" w:cs="Times New Roman"/>
          <w:spacing w:val="-3"/>
          <w:w w:val="105"/>
          <w:kern w:val="0"/>
          <w:sz w:val="24"/>
          <w:szCs w:val="24"/>
          <w14:ligatures w14:val="none"/>
        </w:rPr>
        <w:t xml:space="preserve"> </w:t>
      </w:r>
      <w:r w:rsidRPr="002C0032">
        <w:rPr>
          <w:rFonts w:ascii="Times New Roman" w:eastAsia="Times New Roman" w:hAnsi="Times New Roman" w:cs="Times New Roman"/>
          <w:w w:val="105"/>
          <w:kern w:val="0"/>
          <w:sz w:val="24"/>
          <w:szCs w:val="24"/>
          <w14:ligatures w14:val="none"/>
        </w:rPr>
        <w:t>full force and effect.</w:t>
      </w:r>
    </w:p>
    <w:p w14:paraId="68DE6640" w14:textId="77777777" w:rsidR="002C0032" w:rsidRPr="002C0032" w:rsidRDefault="002C0032" w:rsidP="002C0032">
      <w:pPr>
        <w:widowControl w:val="0"/>
        <w:autoSpaceDE w:val="0"/>
        <w:autoSpaceDN w:val="0"/>
        <w:adjustRightInd w:val="0"/>
        <w:spacing w:before="1" w:after="0" w:line="252" w:lineRule="auto"/>
        <w:ind w:left="360" w:right="199"/>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w w:val="105"/>
          <w:kern w:val="0"/>
          <w:sz w:val="24"/>
          <w:szCs w:val="24"/>
          <w14:ligatures w14:val="none"/>
        </w:rPr>
        <w:t xml:space="preserve"> </w:t>
      </w:r>
    </w:p>
    <w:p w14:paraId="37059605" w14:textId="77777777" w:rsidR="002C0032" w:rsidRPr="002C0032" w:rsidRDefault="002C0032" w:rsidP="002C0032">
      <w:pPr>
        <w:widowControl w:val="0"/>
        <w:numPr>
          <w:ilvl w:val="0"/>
          <w:numId w:val="2"/>
        </w:numPr>
        <w:autoSpaceDE w:val="0"/>
        <w:autoSpaceDN w:val="0"/>
        <w:adjustRightInd w:val="0"/>
        <w:spacing w:before="1" w:after="0" w:line="252" w:lineRule="auto"/>
        <w:ind w:right="199" w:firstLine="36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b/>
          <w:bCs/>
          <w:w w:val="105"/>
          <w:kern w:val="0"/>
          <w:sz w:val="24"/>
          <w:szCs w:val="24"/>
          <w:u w:val="single"/>
          <w14:ligatures w14:val="none"/>
        </w:rPr>
        <w:t>Governing Law</w:t>
      </w:r>
      <w:r w:rsidRPr="002C0032">
        <w:rPr>
          <w:rFonts w:ascii="Times New Roman" w:eastAsia="Times New Roman" w:hAnsi="Times New Roman" w:cs="Times New Roman"/>
          <w:w w:val="105"/>
          <w:kern w:val="0"/>
          <w:sz w:val="24"/>
          <w:szCs w:val="24"/>
          <w14:ligatures w14:val="none"/>
        </w:rPr>
        <w:t>. This Agreement shall be governed by, construed, and enforced in accordance with the laws of the Commonwealth of Massachusetts.</w:t>
      </w:r>
    </w:p>
    <w:p w14:paraId="6C58FF74" w14:textId="77777777" w:rsidR="002C0032" w:rsidRPr="002C0032" w:rsidRDefault="002C0032" w:rsidP="002C0032">
      <w:pPr>
        <w:widowControl w:val="0"/>
        <w:autoSpaceDE w:val="0"/>
        <w:autoSpaceDN w:val="0"/>
        <w:adjustRightInd w:val="0"/>
        <w:spacing w:before="1" w:after="0" w:line="252" w:lineRule="auto"/>
        <w:ind w:left="360" w:right="199"/>
        <w:rPr>
          <w:rFonts w:ascii="Times New Roman" w:eastAsia="Times New Roman" w:hAnsi="Times New Roman" w:cs="Times New Roman"/>
          <w:w w:val="105"/>
          <w:kern w:val="0"/>
          <w:sz w:val="24"/>
          <w:szCs w:val="24"/>
          <w14:ligatures w14:val="none"/>
        </w:rPr>
      </w:pPr>
    </w:p>
    <w:p w14:paraId="2D4CE37A" w14:textId="77777777" w:rsidR="002C0032" w:rsidRPr="002C0032" w:rsidRDefault="002C0032" w:rsidP="002C0032">
      <w:pPr>
        <w:widowControl w:val="0"/>
        <w:numPr>
          <w:ilvl w:val="0"/>
          <w:numId w:val="2"/>
        </w:numPr>
        <w:autoSpaceDE w:val="0"/>
        <w:autoSpaceDN w:val="0"/>
        <w:adjustRightInd w:val="0"/>
        <w:spacing w:before="1" w:after="0" w:line="252" w:lineRule="auto"/>
        <w:ind w:right="199" w:firstLine="36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b/>
          <w:bCs/>
          <w:w w:val="105"/>
          <w:kern w:val="0"/>
          <w:sz w:val="24"/>
          <w:szCs w:val="24"/>
          <w:u w:val="single"/>
          <w14:ligatures w14:val="none"/>
        </w:rPr>
        <w:t>Headings</w:t>
      </w:r>
      <w:r w:rsidRPr="002C0032">
        <w:rPr>
          <w:rFonts w:ascii="Times New Roman" w:eastAsia="Times New Roman" w:hAnsi="Times New Roman" w:cs="Times New Roman"/>
          <w:w w:val="105"/>
          <w:kern w:val="0"/>
          <w:sz w:val="24"/>
          <w:szCs w:val="24"/>
          <w14:ligatures w14:val="none"/>
        </w:rPr>
        <w:t>. The paragraph headings herein are for convenience only, are no part of this Agreement, and shall not affect the interpretation of this Agreement.</w:t>
      </w:r>
    </w:p>
    <w:p w14:paraId="79BF8D2B" w14:textId="77777777" w:rsidR="002C0032" w:rsidRPr="002C0032" w:rsidRDefault="002C0032" w:rsidP="002C0032">
      <w:pPr>
        <w:widowControl w:val="0"/>
        <w:autoSpaceDE w:val="0"/>
        <w:autoSpaceDN w:val="0"/>
        <w:spacing w:after="0" w:line="240" w:lineRule="auto"/>
        <w:ind w:left="2610" w:hanging="351"/>
        <w:rPr>
          <w:rFonts w:ascii="Times New Roman" w:eastAsia="Times New Roman" w:hAnsi="Times New Roman" w:cs="Times New Roman"/>
          <w:w w:val="105"/>
          <w:kern w:val="0"/>
          <w:sz w:val="24"/>
          <w:szCs w:val="24"/>
          <w14:ligatures w14:val="none"/>
        </w:rPr>
      </w:pPr>
    </w:p>
    <w:p w14:paraId="4497A042" w14:textId="77777777" w:rsidR="002C0032" w:rsidRPr="002C0032" w:rsidRDefault="002C0032" w:rsidP="002C0032">
      <w:pPr>
        <w:widowControl w:val="0"/>
        <w:numPr>
          <w:ilvl w:val="0"/>
          <w:numId w:val="2"/>
        </w:numPr>
        <w:autoSpaceDE w:val="0"/>
        <w:autoSpaceDN w:val="0"/>
        <w:adjustRightInd w:val="0"/>
        <w:spacing w:before="1" w:after="0" w:line="252" w:lineRule="auto"/>
        <w:ind w:right="199" w:firstLine="36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b/>
          <w:bCs/>
          <w:w w:val="105"/>
          <w:kern w:val="0"/>
          <w:sz w:val="24"/>
          <w:szCs w:val="24"/>
          <w:u w:val="single"/>
          <w14:ligatures w14:val="none"/>
        </w:rPr>
        <w:t>Non-Discrimination</w:t>
      </w:r>
      <w:r w:rsidRPr="002C0032">
        <w:rPr>
          <w:rFonts w:ascii="Times New Roman" w:eastAsia="Times New Roman" w:hAnsi="Times New Roman" w:cs="Times New Roman"/>
          <w:w w:val="105"/>
          <w:kern w:val="0"/>
          <w:sz w:val="24"/>
          <w:szCs w:val="24"/>
          <w14:ligatures w14:val="none"/>
        </w:rPr>
        <w:t>. Neither the Collaborative nor any of the municipalities shall discriminate against any person because of race, color, religious creed, national origin, gender, ancestry, sexual orientation, age, handicap, gender identity, genetic information, military service, or any other protected class under the law with respect to admission to, access to, or operation of its programs, services, or activities.</w:t>
      </w:r>
    </w:p>
    <w:p w14:paraId="07EBE4B6" w14:textId="77777777" w:rsidR="002C0032" w:rsidRPr="002C0032" w:rsidRDefault="002C0032" w:rsidP="002C0032">
      <w:pPr>
        <w:widowControl w:val="0"/>
        <w:autoSpaceDE w:val="0"/>
        <w:autoSpaceDN w:val="0"/>
        <w:adjustRightInd w:val="0"/>
        <w:spacing w:before="1" w:after="0" w:line="252" w:lineRule="auto"/>
        <w:ind w:left="360" w:right="199"/>
        <w:rPr>
          <w:rFonts w:ascii="Times New Roman" w:eastAsia="Times New Roman" w:hAnsi="Times New Roman" w:cs="Times New Roman"/>
          <w:w w:val="105"/>
          <w:kern w:val="0"/>
          <w:sz w:val="24"/>
          <w:szCs w:val="24"/>
          <w14:ligatures w14:val="none"/>
        </w:rPr>
      </w:pPr>
    </w:p>
    <w:p w14:paraId="7FB1E0B2" w14:textId="77777777" w:rsidR="002C0032" w:rsidRPr="002C0032" w:rsidRDefault="002C0032" w:rsidP="002C0032">
      <w:pPr>
        <w:widowControl w:val="0"/>
        <w:numPr>
          <w:ilvl w:val="0"/>
          <w:numId w:val="2"/>
        </w:numPr>
        <w:autoSpaceDE w:val="0"/>
        <w:autoSpaceDN w:val="0"/>
        <w:adjustRightInd w:val="0"/>
        <w:spacing w:before="1" w:after="0" w:line="252" w:lineRule="auto"/>
        <w:ind w:right="199" w:firstLine="360"/>
        <w:rPr>
          <w:rFonts w:ascii="Times New Roman" w:eastAsia="Times New Roman" w:hAnsi="Times New Roman" w:cs="Times New Roman"/>
          <w:w w:val="105"/>
          <w:kern w:val="0"/>
          <w:sz w:val="24"/>
          <w:szCs w:val="24"/>
          <w14:ligatures w14:val="none"/>
        </w:rPr>
      </w:pPr>
      <w:r w:rsidRPr="002C0032">
        <w:rPr>
          <w:rFonts w:ascii="Times New Roman" w:eastAsia="Times New Roman" w:hAnsi="Times New Roman" w:cs="Times New Roman"/>
          <w:b/>
          <w:bCs/>
          <w:w w:val="105"/>
          <w:kern w:val="0"/>
          <w:sz w:val="24"/>
          <w:szCs w:val="24"/>
          <w:u w:val="single"/>
          <w14:ligatures w14:val="none"/>
        </w:rPr>
        <w:t>Notices</w:t>
      </w:r>
      <w:r w:rsidRPr="002C0032">
        <w:rPr>
          <w:rFonts w:ascii="Times New Roman" w:eastAsia="Times New Roman" w:hAnsi="Times New Roman" w:cs="Times New Roman"/>
          <w:w w:val="105"/>
          <w:kern w:val="0"/>
          <w:sz w:val="24"/>
          <w:szCs w:val="24"/>
          <w14:ligatures w14:val="none"/>
        </w:rPr>
        <w:t>. Any notice permitted or required hereunder to be given or served on any Party shall be in writing signed in the name of or on behalf of the Party giving or serving the same. Notice shall be deemed to have been received at the time of actual receipt of any hand delivery or three (3) business days after the date of any properly addressed notice sent by mail as set forth below:</w:t>
      </w:r>
    </w:p>
    <w:p w14:paraId="660610E9" w14:textId="77777777" w:rsidR="002C0032" w:rsidRPr="002C0032" w:rsidRDefault="002C0032" w:rsidP="002C0032">
      <w:pPr>
        <w:widowControl w:val="0"/>
        <w:autoSpaceDE w:val="0"/>
        <w:autoSpaceDN w:val="0"/>
        <w:spacing w:after="0" w:line="240" w:lineRule="auto"/>
        <w:ind w:left="2610" w:hanging="351"/>
        <w:rPr>
          <w:rFonts w:ascii="Times New Roman" w:eastAsia="Times New Roman" w:hAnsi="Times New Roman" w:cs="Times New Roman"/>
          <w:w w:val="105"/>
          <w:kern w:val="0"/>
          <w:sz w:val="24"/>
          <w:szCs w:val="24"/>
          <w14:ligatures w14:val="none"/>
        </w:rPr>
      </w:pPr>
    </w:p>
    <w:p w14:paraId="11C3AB6A" w14:textId="01D2F825" w:rsidR="002C0032" w:rsidRPr="002C0032" w:rsidRDefault="00152D99" w:rsidP="002C0032">
      <w:pPr>
        <w:spacing w:after="0" w:line="240" w:lineRule="auto"/>
        <w:ind w:left="1080"/>
        <w:rPr>
          <w:rFonts w:ascii="Times New Roman" w:hAnsi="Times New Roman"/>
          <w:kern w:val="0"/>
          <w:sz w:val="24"/>
          <w:szCs w:val="24"/>
          <w14:ligatures w14:val="none"/>
        </w:rPr>
      </w:pPr>
      <w:r>
        <w:rPr>
          <w:rFonts w:ascii="Times New Roman" w:hAnsi="Times New Roman"/>
          <w:kern w:val="0"/>
          <w:sz w:val="24"/>
          <w:szCs w:val="24"/>
          <w14:ligatures w14:val="none"/>
        </w:rPr>
        <w:t>County of Dukes County</w:t>
      </w:r>
      <w:r w:rsidR="002C0032" w:rsidRPr="002C0032">
        <w:rPr>
          <w:rFonts w:ascii="Times New Roman" w:hAnsi="Times New Roman"/>
          <w:kern w:val="0"/>
          <w:sz w:val="24"/>
          <w:szCs w:val="24"/>
          <w14:ligatures w14:val="none"/>
        </w:rPr>
        <w:t>:</w:t>
      </w:r>
    </w:p>
    <w:p w14:paraId="73AD234D" w14:textId="77777777" w:rsidR="003A299A" w:rsidRDefault="003A299A" w:rsidP="002C0032">
      <w:pPr>
        <w:spacing w:after="0" w:line="240" w:lineRule="auto"/>
        <w:ind w:left="1080"/>
        <w:rPr>
          <w:rFonts w:ascii="Times New Roman" w:hAnsi="Times New Roman"/>
          <w:kern w:val="0"/>
          <w:sz w:val="24"/>
          <w:szCs w:val="24"/>
          <w14:ligatures w14:val="none"/>
        </w:rPr>
      </w:pPr>
    </w:p>
    <w:p w14:paraId="1A93C326" w14:textId="4652DB20" w:rsidR="002C0032" w:rsidRPr="002C0032" w:rsidRDefault="00152D99" w:rsidP="002C0032">
      <w:pPr>
        <w:spacing w:after="0" w:line="240" w:lineRule="auto"/>
        <w:ind w:left="1080"/>
        <w:rPr>
          <w:rFonts w:ascii="Times New Roman" w:hAnsi="Times New Roman"/>
          <w:kern w:val="0"/>
          <w:sz w:val="24"/>
          <w:szCs w:val="24"/>
          <w14:ligatures w14:val="none"/>
        </w:rPr>
      </w:pPr>
      <w:r>
        <w:rPr>
          <w:rFonts w:ascii="Times New Roman" w:hAnsi="Times New Roman"/>
          <w:kern w:val="0"/>
          <w:sz w:val="24"/>
          <w:szCs w:val="24"/>
          <w14:ligatures w14:val="none"/>
        </w:rPr>
        <w:t>Martina Thornton, County Manager</w:t>
      </w:r>
      <w:r w:rsidR="002C0032" w:rsidRPr="002C0032">
        <w:rPr>
          <w:rFonts w:ascii="Times New Roman" w:hAnsi="Times New Roman"/>
          <w:kern w:val="0"/>
          <w:sz w:val="24"/>
          <w:szCs w:val="24"/>
          <w14:ligatures w14:val="none"/>
        </w:rPr>
        <w:t>________</w:t>
      </w:r>
      <w:r>
        <w:rPr>
          <w:rFonts w:ascii="Times New Roman" w:hAnsi="Times New Roman"/>
          <w:kern w:val="0"/>
          <w:sz w:val="24"/>
          <w:szCs w:val="24"/>
          <w14:ligatures w14:val="none"/>
        </w:rPr>
        <w:t>_</w:t>
      </w:r>
      <w:r w:rsidR="002C0032" w:rsidRPr="002C0032">
        <w:rPr>
          <w:rFonts w:ascii="Times New Roman" w:hAnsi="Times New Roman"/>
          <w:kern w:val="0"/>
          <w:sz w:val="24"/>
          <w:szCs w:val="24"/>
          <w14:ligatures w14:val="none"/>
        </w:rPr>
        <w:t>________</w:t>
      </w:r>
      <w:r w:rsidR="002C0032" w:rsidRPr="002C0032">
        <w:rPr>
          <w:rFonts w:ascii="Times New Roman" w:hAnsi="Times New Roman"/>
          <w:kern w:val="0"/>
          <w:sz w:val="24"/>
          <w:szCs w:val="24"/>
          <w14:ligatures w14:val="none"/>
        </w:rPr>
        <w:tab/>
      </w:r>
      <w:r w:rsidR="002C0032" w:rsidRPr="002C0032">
        <w:rPr>
          <w:rFonts w:ascii="Times New Roman" w:hAnsi="Times New Roman"/>
          <w:kern w:val="0"/>
          <w:sz w:val="24"/>
          <w:szCs w:val="24"/>
          <w14:ligatures w14:val="none"/>
        </w:rPr>
        <w:tab/>
        <w:t>(contact name)</w:t>
      </w:r>
    </w:p>
    <w:p w14:paraId="31B240C7" w14:textId="60870A88" w:rsidR="002C0032" w:rsidRPr="002C0032" w:rsidRDefault="00152D99" w:rsidP="002C0032">
      <w:pPr>
        <w:spacing w:after="0" w:line="240" w:lineRule="auto"/>
        <w:ind w:left="1080"/>
        <w:rPr>
          <w:rFonts w:ascii="Times New Roman" w:hAnsi="Times New Roman"/>
          <w:kern w:val="0"/>
          <w:sz w:val="24"/>
          <w:szCs w:val="24"/>
          <w14:ligatures w14:val="none"/>
        </w:rPr>
      </w:pPr>
      <w:r>
        <w:rPr>
          <w:rFonts w:ascii="Times New Roman" w:hAnsi="Times New Roman"/>
          <w:kern w:val="0"/>
          <w:sz w:val="24"/>
          <w:szCs w:val="24"/>
          <w14:ligatures w14:val="none"/>
        </w:rPr>
        <w:t>Manager@dukescounty.org</w:t>
      </w:r>
      <w:r w:rsidR="002C0032" w:rsidRPr="002C0032">
        <w:rPr>
          <w:rFonts w:ascii="Times New Roman" w:hAnsi="Times New Roman"/>
          <w:kern w:val="0"/>
          <w:sz w:val="24"/>
          <w:szCs w:val="24"/>
          <w14:ligatures w14:val="none"/>
        </w:rPr>
        <w:t>________________________</w:t>
      </w:r>
      <w:r w:rsidR="002C0032" w:rsidRPr="002C0032">
        <w:rPr>
          <w:rFonts w:ascii="Times New Roman" w:hAnsi="Times New Roman"/>
          <w:kern w:val="0"/>
          <w:sz w:val="24"/>
          <w:szCs w:val="24"/>
          <w14:ligatures w14:val="none"/>
        </w:rPr>
        <w:tab/>
      </w:r>
      <w:r w:rsidR="002C0032" w:rsidRPr="002C0032">
        <w:rPr>
          <w:rFonts w:ascii="Times New Roman" w:hAnsi="Times New Roman"/>
          <w:kern w:val="0"/>
          <w:sz w:val="24"/>
          <w:szCs w:val="24"/>
          <w14:ligatures w14:val="none"/>
        </w:rPr>
        <w:tab/>
        <w:t>(email)</w:t>
      </w:r>
    </w:p>
    <w:p w14:paraId="1E6BE012" w14:textId="1564120C" w:rsidR="002C0032" w:rsidRPr="002C0032" w:rsidRDefault="00152D99" w:rsidP="002C0032">
      <w:pPr>
        <w:spacing w:after="0" w:line="240" w:lineRule="auto"/>
        <w:ind w:left="1080"/>
        <w:rPr>
          <w:rFonts w:ascii="Times New Roman" w:hAnsi="Times New Roman"/>
          <w:kern w:val="0"/>
          <w:sz w:val="24"/>
          <w:szCs w:val="24"/>
          <w14:ligatures w14:val="none"/>
        </w:rPr>
      </w:pPr>
      <w:r>
        <w:rPr>
          <w:rFonts w:ascii="Times New Roman" w:hAnsi="Times New Roman"/>
          <w:kern w:val="0"/>
          <w:sz w:val="24"/>
          <w:szCs w:val="24"/>
          <w14:ligatures w14:val="none"/>
        </w:rPr>
        <w:t>508-696-3840</w:t>
      </w:r>
      <w:r w:rsidR="002C0032" w:rsidRPr="002C0032">
        <w:rPr>
          <w:rFonts w:ascii="Times New Roman" w:hAnsi="Times New Roman"/>
          <w:kern w:val="0"/>
          <w:sz w:val="24"/>
          <w:szCs w:val="24"/>
          <w14:ligatures w14:val="none"/>
        </w:rPr>
        <w:t>_______</w:t>
      </w:r>
      <w:r>
        <w:rPr>
          <w:rFonts w:ascii="Times New Roman" w:hAnsi="Times New Roman"/>
          <w:kern w:val="0"/>
          <w:sz w:val="24"/>
          <w:szCs w:val="24"/>
          <w14:ligatures w14:val="none"/>
        </w:rPr>
        <w:t>_</w:t>
      </w:r>
      <w:r w:rsidR="002C0032" w:rsidRPr="002C0032">
        <w:rPr>
          <w:rFonts w:ascii="Times New Roman" w:hAnsi="Times New Roman"/>
          <w:kern w:val="0"/>
          <w:sz w:val="24"/>
          <w:szCs w:val="24"/>
          <w14:ligatures w14:val="none"/>
        </w:rPr>
        <w:t>__________________________</w:t>
      </w:r>
      <w:r w:rsidR="002C0032" w:rsidRPr="002C0032">
        <w:rPr>
          <w:rFonts w:ascii="Times New Roman" w:hAnsi="Times New Roman"/>
          <w:kern w:val="0"/>
          <w:sz w:val="24"/>
          <w:szCs w:val="24"/>
          <w14:ligatures w14:val="none"/>
        </w:rPr>
        <w:tab/>
      </w:r>
      <w:r w:rsidR="002C0032" w:rsidRPr="002C0032">
        <w:rPr>
          <w:rFonts w:ascii="Times New Roman" w:hAnsi="Times New Roman"/>
          <w:kern w:val="0"/>
          <w:sz w:val="24"/>
          <w:szCs w:val="24"/>
          <w14:ligatures w14:val="none"/>
        </w:rPr>
        <w:tab/>
        <w:t>(phone)</w:t>
      </w:r>
    </w:p>
    <w:p w14:paraId="2B7FDAD9" w14:textId="6821E20B" w:rsidR="002C0032" w:rsidRPr="002C0032" w:rsidRDefault="00152D99" w:rsidP="002C0032">
      <w:pPr>
        <w:spacing w:after="0" w:line="240" w:lineRule="auto"/>
        <w:ind w:left="1080"/>
        <w:rPr>
          <w:rFonts w:ascii="Times New Roman" w:hAnsi="Times New Roman"/>
          <w:kern w:val="0"/>
          <w:sz w:val="24"/>
          <w:szCs w:val="24"/>
          <w14:ligatures w14:val="none"/>
        </w:rPr>
      </w:pPr>
      <w:r>
        <w:rPr>
          <w:rFonts w:ascii="Times New Roman" w:hAnsi="Times New Roman"/>
          <w:kern w:val="0"/>
          <w:sz w:val="24"/>
          <w:szCs w:val="24"/>
          <w14:ligatures w14:val="none"/>
        </w:rPr>
        <w:t>PO Box 190, Edgartown, MA 02539</w:t>
      </w:r>
      <w:r w:rsidR="002C0032" w:rsidRPr="002C0032">
        <w:rPr>
          <w:rFonts w:ascii="Times New Roman" w:hAnsi="Times New Roman"/>
          <w:kern w:val="0"/>
          <w:sz w:val="24"/>
          <w:szCs w:val="24"/>
          <w14:ligatures w14:val="none"/>
        </w:rPr>
        <w:t xml:space="preserve">________________ </w:t>
      </w:r>
      <w:r w:rsidR="002C0032" w:rsidRPr="002C0032">
        <w:rPr>
          <w:rFonts w:ascii="Times New Roman" w:hAnsi="Times New Roman"/>
          <w:kern w:val="0"/>
          <w:sz w:val="24"/>
          <w:szCs w:val="24"/>
          <w14:ligatures w14:val="none"/>
        </w:rPr>
        <w:tab/>
      </w:r>
      <w:r w:rsidR="002C0032" w:rsidRPr="002C0032">
        <w:rPr>
          <w:rFonts w:ascii="Times New Roman" w:hAnsi="Times New Roman"/>
          <w:kern w:val="0"/>
          <w:sz w:val="24"/>
          <w:szCs w:val="24"/>
          <w14:ligatures w14:val="none"/>
        </w:rPr>
        <w:tab/>
        <w:t>(address)</w:t>
      </w:r>
    </w:p>
    <w:p w14:paraId="617A748B" w14:textId="6A86757F" w:rsidR="002C0032" w:rsidRPr="002C0032" w:rsidRDefault="002C0032" w:rsidP="002C0032">
      <w:pPr>
        <w:spacing w:after="0" w:line="240" w:lineRule="auto"/>
        <w:ind w:left="1080"/>
        <w:rPr>
          <w:rFonts w:ascii="Times New Roman" w:hAnsi="Times New Roman"/>
          <w:kern w:val="0"/>
          <w:sz w:val="24"/>
          <w:szCs w:val="24"/>
          <w14:ligatures w14:val="none"/>
        </w:rPr>
      </w:pPr>
      <w:bookmarkStart w:id="2" w:name="_Hlk161745287"/>
      <w:r w:rsidRPr="002C0032">
        <w:rPr>
          <w:rFonts w:ascii="Times New Roman" w:hAnsi="Times New Roman"/>
          <w:kern w:val="0"/>
          <w:sz w:val="24"/>
          <w:szCs w:val="24"/>
          <w14:ligatures w14:val="none"/>
        </w:rPr>
        <w:lastRenderedPageBreak/>
        <w:t xml:space="preserve">Town of </w:t>
      </w:r>
      <w:r w:rsidR="003A299A">
        <w:rPr>
          <w:rFonts w:ascii="Times New Roman" w:hAnsi="Times New Roman"/>
          <w:kern w:val="0"/>
          <w:sz w:val="24"/>
          <w:szCs w:val="24"/>
          <w14:ligatures w14:val="none"/>
        </w:rPr>
        <w:t>Aquinnah</w:t>
      </w:r>
      <w:r w:rsidRPr="002C0032">
        <w:rPr>
          <w:rFonts w:ascii="Times New Roman" w:hAnsi="Times New Roman"/>
          <w:kern w:val="0"/>
          <w:sz w:val="24"/>
          <w:szCs w:val="24"/>
          <w14:ligatures w14:val="none"/>
        </w:rPr>
        <w:t>:</w:t>
      </w:r>
    </w:p>
    <w:p w14:paraId="31D5DEC6" w14:textId="77777777" w:rsidR="002C0032" w:rsidRPr="002C0032" w:rsidRDefault="002C0032" w:rsidP="002C0032">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(contact name)</w:t>
      </w:r>
    </w:p>
    <w:p w14:paraId="74D02971" w14:textId="77777777" w:rsidR="002C0032" w:rsidRPr="002C0032" w:rsidRDefault="002C0032" w:rsidP="002C0032">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(email)</w:t>
      </w:r>
    </w:p>
    <w:p w14:paraId="70D2DA3F" w14:textId="77777777" w:rsidR="002C0032" w:rsidRPr="002C0032" w:rsidRDefault="002C0032" w:rsidP="002C0032">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(phone)</w:t>
      </w:r>
    </w:p>
    <w:p w14:paraId="640B8903" w14:textId="77777777" w:rsidR="002C0032" w:rsidRPr="002C0032" w:rsidRDefault="002C0032" w:rsidP="002C0032">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______________________________________________ </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(address)</w:t>
      </w:r>
    </w:p>
    <w:p w14:paraId="2994281C" w14:textId="77777777" w:rsidR="002C0032" w:rsidRPr="002C0032" w:rsidRDefault="002C0032" w:rsidP="002C0032">
      <w:pPr>
        <w:spacing w:after="0" w:line="240" w:lineRule="auto"/>
        <w:ind w:left="1080"/>
        <w:rPr>
          <w:kern w:val="0"/>
          <w:sz w:val="24"/>
          <w:szCs w:val="24"/>
          <w14:ligatures w14:val="none"/>
        </w:rPr>
      </w:pPr>
      <w:r w:rsidRPr="002C0032">
        <w:rPr>
          <w:rFonts w:ascii="Times New Roman" w:hAnsi="Times New Roman"/>
          <w:kern w:val="0"/>
          <w:sz w:val="24"/>
          <w:szCs w:val="24"/>
          <w14:ligatures w14:val="none"/>
        </w:rPr>
        <w:t>______________________________________________</w:t>
      </w:r>
    </w:p>
    <w:bookmarkEnd w:id="2"/>
    <w:p w14:paraId="33D382DA" w14:textId="77777777" w:rsidR="002C0032" w:rsidRDefault="002C0032" w:rsidP="002C003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914DFA8" w14:textId="77777777" w:rsidR="00152D99" w:rsidRPr="002C0032" w:rsidRDefault="00152D99" w:rsidP="00152D99">
      <w:pPr>
        <w:spacing w:after="0" w:line="240" w:lineRule="auto"/>
        <w:ind w:left="720"/>
        <w:rPr>
          <w:rFonts w:ascii="Times New Roman" w:hAnsi="Times New Roman"/>
          <w:kern w:val="0"/>
          <w:sz w:val="24"/>
          <w:szCs w:val="24"/>
          <w14:ligatures w14:val="none"/>
        </w:rPr>
      </w:pPr>
    </w:p>
    <w:p w14:paraId="40D50706" w14:textId="017DDBF0"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Town of </w:t>
      </w:r>
      <w:r w:rsidR="003A299A">
        <w:rPr>
          <w:rFonts w:ascii="Times New Roman" w:hAnsi="Times New Roman"/>
          <w:kern w:val="0"/>
          <w:sz w:val="24"/>
          <w:szCs w:val="24"/>
          <w14:ligatures w14:val="none"/>
        </w:rPr>
        <w:t>Chilmark</w:t>
      </w:r>
      <w:r w:rsidRPr="002C0032">
        <w:rPr>
          <w:rFonts w:ascii="Times New Roman" w:hAnsi="Times New Roman"/>
          <w:kern w:val="0"/>
          <w:sz w:val="24"/>
          <w:szCs w:val="24"/>
          <w14:ligatures w14:val="none"/>
        </w:rPr>
        <w:t>:</w:t>
      </w:r>
    </w:p>
    <w:p w14:paraId="477B4699"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(contact name)</w:t>
      </w:r>
    </w:p>
    <w:p w14:paraId="5F50381E"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(email)</w:t>
      </w:r>
    </w:p>
    <w:p w14:paraId="2385BD41"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(phone)</w:t>
      </w:r>
    </w:p>
    <w:p w14:paraId="5CBA1EBC"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______________________________________________ </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(address)</w:t>
      </w:r>
    </w:p>
    <w:p w14:paraId="6B39EE02" w14:textId="77777777" w:rsidR="00152D99" w:rsidRPr="002C0032" w:rsidRDefault="00152D99" w:rsidP="00152D99">
      <w:pPr>
        <w:spacing w:after="0" w:line="240" w:lineRule="auto"/>
        <w:ind w:left="1080"/>
        <w:rPr>
          <w:kern w:val="0"/>
          <w:sz w:val="24"/>
          <w:szCs w:val="24"/>
          <w14:ligatures w14:val="none"/>
        </w:rPr>
      </w:pPr>
      <w:r w:rsidRPr="002C0032">
        <w:rPr>
          <w:rFonts w:ascii="Times New Roman" w:hAnsi="Times New Roman"/>
          <w:kern w:val="0"/>
          <w:sz w:val="24"/>
          <w:szCs w:val="24"/>
          <w14:ligatures w14:val="none"/>
        </w:rPr>
        <w:t>______________________________________________</w:t>
      </w:r>
    </w:p>
    <w:p w14:paraId="667380A8" w14:textId="77777777" w:rsidR="00152D99" w:rsidRDefault="00152D99" w:rsidP="002C003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86CA928" w14:textId="77777777" w:rsidR="00152D99" w:rsidRPr="002C0032" w:rsidRDefault="00152D99" w:rsidP="00152D99">
      <w:pPr>
        <w:spacing w:after="0" w:line="240" w:lineRule="auto"/>
        <w:ind w:left="720"/>
        <w:rPr>
          <w:rFonts w:ascii="Times New Roman" w:hAnsi="Times New Roman"/>
          <w:kern w:val="0"/>
          <w:sz w:val="24"/>
          <w:szCs w:val="24"/>
          <w14:ligatures w14:val="none"/>
        </w:rPr>
      </w:pPr>
    </w:p>
    <w:p w14:paraId="6BA222B2" w14:textId="40F5FA7C"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Town of </w:t>
      </w:r>
      <w:r w:rsidR="003A299A">
        <w:rPr>
          <w:rFonts w:ascii="Times New Roman" w:hAnsi="Times New Roman"/>
          <w:kern w:val="0"/>
          <w:sz w:val="24"/>
          <w:szCs w:val="24"/>
          <w14:ligatures w14:val="none"/>
        </w:rPr>
        <w:t>Edgartown</w:t>
      </w:r>
      <w:r w:rsidRPr="002C0032">
        <w:rPr>
          <w:rFonts w:ascii="Times New Roman" w:hAnsi="Times New Roman"/>
          <w:kern w:val="0"/>
          <w:sz w:val="24"/>
          <w:szCs w:val="24"/>
          <w14:ligatures w14:val="none"/>
        </w:rPr>
        <w:t>:</w:t>
      </w:r>
    </w:p>
    <w:p w14:paraId="4619E539"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(contact name)</w:t>
      </w:r>
    </w:p>
    <w:p w14:paraId="6A7B9E89"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(email)</w:t>
      </w:r>
    </w:p>
    <w:p w14:paraId="237DDE04"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(phone)</w:t>
      </w:r>
    </w:p>
    <w:p w14:paraId="2EBAF6AD"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______________________________________________ </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(address)</w:t>
      </w:r>
    </w:p>
    <w:p w14:paraId="55961FAA" w14:textId="77777777" w:rsidR="00152D99" w:rsidRPr="002C0032" w:rsidRDefault="00152D99" w:rsidP="00152D99">
      <w:pPr>
        <w:spacing w:after="0" w:line="240" w:lineRule="auto"/>
        <w:ind w:left="1080"/>
        <w:rPr>
          <w:kern w:val="0"/>
          <w:sz w:val="24"/>
          <w:szCs w:val="24"/>
          <w14:ligatures w14:val="none"/>
        </w:rPr>
      </w:pPr>
      <w:r w:rsidRPr="002C0032">
        <w:rPr>
          <w:rFonts w:ascii="Times New Roman" w:hAnsi="Times New Roman"/>
          <w:kern w:val="0"/>
          <w:sz w:val="24"/>
          <w:szCs w:val="24"/>
          <w14:ligatures w14:val="none"/>
        </w:rPr>
        <w:t>______________________________________________</w:t>
      </w:r>
    </w:p>
    <w:p w14:paraId="575BF948" w14:textId="77777777" w:rsidR="00152D99" w:rsidRDefault="00152D99" w:rsidP="002C003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147C085" w14:textId="77777777" w:rsidR="00152D99" w:rsidRPr="002C0032" w:rsidRDefault="00152D99" w:rsidP="00152D99">
      <w:pPr>
        <w:spacing w:after="0" w:line="240" w:lineRule="auto"/>
        <w:ind w:left="720"/>
        <w:rPr>
          <w:rFonts w:ascii="Times New Roman" w:hAnsi="Times New Roman"/>
          <w:kern w:val="0"/>
          <w:sz w:val="24"/>
          <w:szCs w:val="24"/>
          <w14:ligatures w14:val="none"/>
        </w:rPr>
      </w:pPr>
    </w:p>
    <w:p w14:paraId="38B158E0" w14:textId="467F31D4"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Town of </w:t>
      </w:r>
      <w:r w:rsidR="003A299A">
        <w:rPr>
          <w:rFonts w:ascii="Times New Roman" w:hAnsi="Times New Roman"/>
          <w:kern w:val="0"/>
          <w:sz w:val="24"/>
          <w:szCs w:val="24"/>
          <w14:ligatures w14:val="none"/>
        </w:rPr>
        <w:t>Gosnold</w:t>
      </w:r>
      <w:r w:rsidRPr="002C0032">
        <w:rPr>
          <w:rFonts w:ascii="Times New Roman" w:hAnsi="Times New Roman"/>
          <w:kern w:val="0"/>
          <w:sz w:val="24"/>
          <w:szCs w:val="24"/>
          <w14:ligatures w14:val="none"/>
        </w:rPr>
        <w:t>:</w:t>
      </w:r>
    </w:p>
    <w:p w14:paraId="06AB69D0"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(contact name)</w:t>
      </w:r>
    </w:p>
    <w:p w14:paraId="790706BC"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(email)</w:t>
      </w:r>
    </w:p>
    <w:p w14:paraId="1D9A40A7"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(phone)</w:t>
      </w:r>
    </w:p>
    <w:p w14:paraId="41AEFEF0"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______________________________________________ </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(address)</w:t>
      </w:r>
    </w:p>
    <w:p w14:paraId="717726D5" w14:textId="77777777" w:rsidR="00152D99" w:rsidRPr="002C0032" w:rsidRDefault="00152D99" w:rsidP="00152D99">
      <w:pPr>
        <w:spacing w:after="0" w:line="240" w:lineRule="auto"/>
        <w:ind w:left="1080"/>
        <w:rPr>
          <w:kern w:val="0"/>
          <w:sz w:val="24"/>
          <w:szCs w:val="24"/>
          <w14:ligatures w14:val="none"/>
        </w:rPr>
      </w:pPr>
      <w:r w:rsidRPr="002C0032">
        <w:rPr>
          <w:rFonts w:ascii="Times New Roman" w:hAnsi="Times New Roman"/>
          <w:kern w:val="0"/>
          <w:sz w:val="24"/>
          <w:szCs w:val="24"/>
          <w14:ligatures w14:val="none"/>
        </w:rPr>
        <w:t>______________________________________________</w:t>
      </w:r>
    </w:p>
    <w:p w14:paraId="39C1C36A" w14:textId="77777777" w:rsidR="00152D99" w:rsidRDefault="00152D99" w:rsidP="002C003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319BDEE" w14:textId="77777777" w:rsidR="00152D99" w:rsidRPr="002C0032" w:rsidRDefault="00152D99" w:rsidP="00152D99">
      <w:pPr>
        <w:spacing w:after="0" w:line="240" w:lineRule="auto"/>
        <w:ind w:left="720"/>
        <w:rPr>
          <w:rFonts w:ascii="Times New Roman" w:hAnsi="Times New Roman"/>
          <w:kern w:val="0"/>
          <w:sz w:val="24"/>
          <w:szCs w:val="24"/>
          <w14:ligatures w14:val="none"/>
        </w:rPr>
      </w:pPr>
    </w:p>
    <w:p w14:paraId="0D981361" w14:textId="5DE53E54"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Town of </w:t>
      </w:r>
      <w:r w:rsidR="003A299A">
        <w:rPr>
          <w:rFonts w:ascii="Times New Roman" w:hAnsi="Times New Roman"/>
          <w:kern w:val="0"/>
          <w:sz w:val="24"/>
          <w:szCs w:val="24"/>
          <w14:ligatures w14:val="none"/>
        </w:rPr>
        <w:t>Oak Bluffs</w:t>
      </w:r>
      <w:r w:rsidRPr="002C0032">
        <w:rPr>
          <w:rFonts w:ascii="Times New Roman" w:hAnsi="Times New Roman"/>
          <w:kern w:val="0"/>
          <w:sz w:val="24"/>
          <w:szCs w:val="24"/>
          <w14:ligatures w14:val="none"/>
        </w:rPr>
        <w:t>:</w:t>
      </w:r>
    </w:p>
    <w:p w14:paraId="1E2C2165"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(contact name)</w:t>
      </w:r>
    </w:p>
    <w:p w14:paraId="1E09F02B"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(email)</w:t>
      </w:r>
    </w:p>
    <w:p w14:paraId="7E4F583E"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(phone)</w:t>
      </w:r>
    </w:p>
    <w:p w14:paraId="44F92C52"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______________________________________________ </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(address)</w:t>
      </w:r>
    </w:p>
    <w:p w14:paraId="262631EA" w14:textId="77777777" w:rsidR="00152D99" w:rsidRPr="002C0032" w:rsidRDefault="00152D99" w:rsidP="00152D99">
      <w:pPr>
        <w:spacing w:after="0" w:line="240" w:lineRule="auto"/>
        <w:ind w:left="1080"/>
        <w:rPr>
          <w:kern w:val="0"/>
          <w:sz w:val="24"/>
          <w:szCs w:val="24"/>
          <w14:ligatures w14:val="none"/>
        </w:rPr>
      </w:pPr>
      <w:r w:rsidRPr="002C0032">
        <w:rPr>
          <w:rFonts w:ascii="Times New Roman" w:hAnsi="Times New Roman"/>
          <w:kern w:val="0"/>
          <w:sz w:val="24"/>
          <w:szCs w:val="24"/>
          <w14:ligatures w14:val="none"/>
        </w:rPr>
        <w:t>______________________________________________</w:t>
      </w:r>
    </w:p>
    <w:p w14:paraId="19132B75" w14:textId="77777777" w:rsidR="00152D99" w:rsidRDefault="00152D99" w:rsidP="002C003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14DB7BA" w14:textId="77777777" w:rsidR="00152D99" w:rsidRDefault="00152D99" w:rsidP="002C003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255959B" w14:textId="77777777" w:rsidR="00152D99" w:rsidRPr="002C0032" w:rsidRDefault="00152D99" w:rsidP="00152D99">
      <w:pPr>
        <w:spacing w:after="0" w:line="240" w:lineRule="auto"/>
        <w:ind w:left="720"/>
        <w:rPr>
          <w:rFonts w:ascii="Times New Roman" w:hAnsi="Times New Roman"/>
          <w:kern w:val="0"/>
          <w:sz w:val="24"/>
          <w:szCs w:val="24"/>
          <w14:ligatures w14:val="none"/>
        </w:rPr>
      </w:pPr>
    </w:p>
    <w:p w14:paraId="48592C9B" w14:textId="575E5B44"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Town of </w:t>
      </w:r>
      <w:r w:rsidR="003A299A">
        <w:rPr>
          <w:rFonts w:ascii="Times New Roman" w:hAnsi="Times New Roman"/>
          <w:kern w:val="0"/>
          <w:sz w:val="24"/>
          <w:szCs w:val="24"/>
          <w14:ligatures w14:val="none"/>
        </w:rPr>
        <w:t>Tisbury</w:t>
      </w:r>
      <w:r w:rsidRPr="002C0032">
        <w:rPr>
          <w:rFonts w:ascii="Times New Roman" w:hAnsi="Times New Roman"/>
          <w:kern w:val="0"/>
          <w:sz w:val="24"/>
          <w:szCs w:val="24"/>
          <w14:ligatures w14:val="none"/>
        </w:rPr>
        <w:t>:</w:t>
      </w:r>
    </w:p>
    <w:p w14:paraId="20111339"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(contact name)</w:t>
      </w:r>
    </w:p>
    <w:p w14:paraId="4A1B2E2D"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(email)</w:t>
      </w:r>
    </w:p>
    <w:p w14:paraId="0FC73E3B"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(phone)</w:t>
      </w:r>
    </w:p>
    <w:p w14:paraId="69AB14A7" w14:textId="77777777" w:rsidR="00152D99" w:rsidRPr="002C0032" w:rsidRDefault="00152D99" w:rsidP="00152D99">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______________________________________________ </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(address)</w:t>
      </w:r>
    </w:p>
    <w:p w14:paraId="20D3E635" w14:textId="30016471" w:rsidR="003A299A" w:rsidRPr="002C0032" w:rsidRDefault="003A299A" w:rsidP="003A299A">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lastRenderedPageBreak/>
        <w:t xml:space="preserve">Town of </w:t>
      </w:r>
      <w:r>
        <w:rPr>
          <w:rFonts w:ascii="Times New Roman" w:hAnsi="Times New Roman"/>
          <w:kern w:val="0"/>
          <w:sz w:val="24"/>
          <w:szCs w:val="24"/>
          <w14:ligatures w14:val="none"/>
        </w:rPr>
        <w:t>West Tisbury</w:t>
      </w:r>
      <w:r w:rsidRPr="002C0032">
        <w:rPr>
          <w:rFonts w:ascii="Times New Roman" w:hAnsi="Times New Roman"/>
          <w:kern w:val="0"/>
          <w:sz w:val="24"/>
          <w:szCs w:val="24"/>
          <w14:ligatures w14:val="none"/>
        </w:rPr>
        <w:t>:</w:t>
      </w:r>
    </w:p>
    <w:p w14:paraId="7C334861" w14:textId="77777777" w:rsidR="003A299A" w:rsidRPr="002C0032" w:rsidRDefault="003A299A" w:rsidP="003A299A">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(contact name)</w:t>
      </w:r>
    </w:p>
    <w:p w14:paraId="566CBC3B" w14:textId="77777777" w:rsidR="003A299A" w:rsidRPr="002C0032" w:rsidRDefault="003A299A" w:rsidP="003A299A">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(email)</w:t>
      </w:r>
    </w:p>
    <w:p w14:paraId="247DFB2D" w14:textId="77777777" w:rsidR="003A299A" w:rsidRPr="002C0032" w:rsidRDefault="003A299A" w:rsidP="003A299A">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______________________________________________</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(phone)</w:t>
      </w:r>
    </w:p>
    <w:p w14:paraId="1019BBBA" w14:textId="77777777" w:rsidR="003A299A" w:rsidRPr="002C0032" w:rsidRDefault="003A299A" w:rsidP="003A299A">
      <w:pPr>
        <w:spacing w:after="0" w:line="240" w:lineRule="auto"/>
        <w:ind w:left="1080"/>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______________________________________________ </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(address)</w:t>
      </w:r>
    </w:p>
    <w:p w14:paraId="464381E5" w14:textId="77777777" w:rsidR="003A299A" w:rsidRPr="002C0032" w:rsidRDefault="003A299A" w:rsidP="003A299A">
      <w:pPr>
        <w:spacing w:after="0" w:line="240" w:lineRule="auto"/>
        <w:ind w:left="1080"/>
        <w:rPr>
          <w:kern w:val="0"/>
          <w:sz w:val="24"/>
          <w:szCs w:val="24"/>
          <w14:ligatures w14:val="none"/>
        </w:rPr>
      </w:pPr>
      <w:r w:rsidRPr="002C0032">
        <w:rPr>
          <w:rFonts w:ascii="Times New Roman" w:hAnsi="Times New Roman"/>
          <w:kern w:val="0"/>
          <w:sz w:val="24"/>
          <w:szCs w:val="24"/>
          <w14:ligatures w14:val="none"/>
        </w:rPr>
        <w:t>______________________________________________</w:t>
      </w:r>
    </w:p>
    <w:p w14:paraId="58403AFB" w14:textId="77777777" w:rsidR="00152D99" w:rsidRDefault="00152D99" w:rsidP="002C003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7DBDF5D" w14:textId="77777777" w:rsidR="00152D99" w:rsidRPr="002C0032" w:rsidRDefault="00152D99" w:rsidP="002C003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44FC660" w14:textId="6341B487" w:rsidR="002C0032" w:rsidRPr="002C0032" w:rsidRDefault="002C0032" w:rsidP="002C0032">
      <w:pPr>
        <w:widowControl w:val="0"/>
        <w:numPr>
          <w:ilvl w:val="0"/>
          <w:numId w:val="2"/>
        </w:numPr>
        <w:tabs>
          <w:tab w:val="left" w:pos="720"/>
        </w:tabs>
        <w:autoSpaceDE w:val="0"/>
        <w:autoSpaceDN w:val="0"/>
        <w:spacing w:after="0" w:line="240" w:lineRule="auto"/>
        <w:ind w:firstLine="360"/>
        <w:textAlignment w:val="baseline"/>
        <w:rPr>
          <w:rFonts w:ascii="Times New Roman" w:eastAsia="Tw Cen MT" w:hAnsi="Times New Roman" w:cs="Times New Roman"/>
          <w:color w:val="000000"/>
          <w:kern w:val="0"/>
          <w:sz w:val="24"/>
          <w:szCs w:val="24"/>
          <w14:ligatures w14:val="none"/>
        </w:rPr>
      </w:pPr>
      <w:r w:rsidRPr="002C0032">
        <w:rPr>
          <w:rFonts w:ascii="Times New Roman" w:eastAsia="Tw Cen MT" w:hAnsi="Times New Roman" w:cs="Times New Roman"/>
          <w:b/>
          <w:bCs/>
          <w:color w:val="000000"/>
          <w:kern w:val="0"/>
          <w:sz w:val="24"/>
          <w:szCs w:val="24"/>
          <w:u w:val="single"/>
          <w14:ligatures w14:val="none"/>
        </w:rPr>
        <w:t>Complete Agreement</w:t>
      </w:r>
      <w:r w:rsidRPr="002C0032">
        <w:rPr>
          <w:rFonts w:ascii="Times New Roman" w:eastAsia="Tw Cen MT" w:hAnsi="Times New Roman" w:cs="Times New Roman"/>
          <w:color w:val="000000"/>
          <w:kern w:val="0"/>
          <w:sz w:val="24"/>
          <w:szCs w:val="24"/>
          <w14:ligatures w14:val="none"/>
        </w:rPr>
        <w:t xml:space="preserve">. This Agreement constitutes the entire Agreement between the Municipalities concerning the subject matter hereof, superseding all prior agreements and understandings.  There are no other agreements or understandings between the Municipalities </w:t>
      </w:r>
      <w:r w:rsidR="007E59BC">
        <w:rPr>
          <w:rFonts w:ascii="Times New Roman" w:eastAsia="Tw Cen MT" w:hAnsi="Times New Roman" w:cs="Times New Roman"/>
          <w:color w:val="000000"/>
          <w:kern w:val="0"/>
          <w:sz w:val="24"/>
          <w:szCs w:val="24"/>
          <w14:ligatures w14:val="none"/>
        </w:rPr>
        <w:t xml:space="preserve">and the Host Agency </w:t>
      </w:r>
      <w:r w:rsidRPr="002C0032">
        <w:rPr>
          <w:rFonts w:ascii="Times New Roman" w:eastAsia="Tw Cen MT" w:hAnsi="Times New Roman" w:cs="Times New Roman"/>
          <w:color w:val="000000"/>
          <w:kern w:val="0"/>
          <w:sz w:val="24"/>
          <w:szCs w:val="24"/>
          <w14:ligatures w14:val="none"/>
        </w:rPr>
        <w:t xml:space="preserve">concerning the subject matter hereof.  Each Municipality </w:t>
      </w:r>
      <w:r w:rsidR="007E59BC">
        <w:rPr>
          <w:rFonts w:ascii="Times New Roman" w:eastAsia="Tw Cen MT" w:hAnsi="Times New Roman" w:cs="Times New Roman"/>
          <w:color w:val="000000"/>
          <w:kern w:val="0"/>
          <w:sz w:val="24"/>
          <w:szCs w:val="24"/>
          <w14:ligatures w14:val="none"/>
        </w:rPr>
        <w:t xml:space="preserve">and the Host Agency </w:t>
      </w:r>
      <w:r w:rsidRPr="002C0032">
        <w:rPr>
          <w:rFonts w:ascii="Times New Roman" w:eastAsia="Tw Cen MT" w:hAnsi="Times New Roman" w:cs="Times New Roman"/>
          <w:color w:val="000000"/>
          <w:kern w:val="0"/>
          <w:sz w:val="24"/>
          <w:szCs w:val="24"/>
          <w14:ligatures w14:val="none"/>
        </w:rPr>
        <w:t>acknowledges that it has not relied on any representations by any other Municipality</w:t>
      </w:r>
      <w:r w:rsidR="007E59BC">
        <w:rPr>
          <w:rFonts w:ascii="Times New Roman" w:eastAsia="Tw Cen MT" w:hAnsi="Times New Roman" w:cs="Times New Roman"/>
          <w:color w:val="000000"/>
          <w:kern w:val="0"/>
          <w:sz w:val="24"/>
          <w:szCs w:val="24"/>
          <w14:ligatures w14:val="none"/>
        </w:rPr>
        <w:t xml:space="preserve"> or Host Agency</w:t>
      </w:r>
      <w:r w:rsidRPr="002C0032">
        <w:rPr>
          <w:rFonts w:ascii="Times New Roman" w:eastAsia="Tw Cen MT" w:hAnsi="Times New Roman" w:cs="Times New Roman"/>
          <w:color w:val="000000"/>
          <w:kern w:val="0"/>
          <w:sz w:val="24"/>
          <w:szCs w:val="24"/>
          <w14:ligatures w14:val="none"/>
        </w:rPr>
        <w:t xml:space="preserve"> or by anyone acting or purporting to act for another Municipality</w:t>
      </w:r>
      <w:r w:rsidR="007E59BC">
        <w:rPr>
          <w:rFonts w:ascii="Times New Roman" w:eastAsia="Tw Cen MT" w:hAnsi="Times New Roman" w:cs="Times New Roman"/>
          <w:color w:val="000000"/>
          <w:kern w:val="0"/>
          <w:sz w:val="24"/>
          <w:szCs w:val="24"/>
          <w14:ligatures w14:val="none"/>
        </w:rPr>
        <w:t xml:space="preserve"> or Host Agency</w:t>
      </w:r>
      <w:r w:rsidRPr="002C0032">
        <w:rPr>
          <w:rFonts w:ascii="Times New Roman" w:eastAsia="Tw Cen MT" w:hAnsi="Times New Roman" w:cs="Times New Roman"/>
          <w:color w:val="000000"/>
          <w:kern w:val="0"/>
          <w:sz w:val="24"/>
          <w:szCs w:val="24"/>
          <w14:ligatures w14:val="none"/>
        </w:rPr>
        <w:t xml:space="preserve"> or for whose actions any other Municipality is responsible, other than the express, written representations set forth herein.</w:t>
      </w:r>
    </w:p>
    <w:p w14:paraId="137A4145" w14:textId="77777777" w:rsidR="002C0032" w:rsidRPr="002C0032" w:rsidRDefault="002C0032" w:rsidP="002C0032">
      <w:pPr>
        <w:spacing w:after="0" w:line="240" w:lineRule="auto"/>
        <w:rPr>
          <w:rFonts w:ascii="Times New Roman" w:hAnsi="Times New Roman"/>
          <w:kern w:val="0"/>
          <w:sz w:val="24"/>
          <w:szCs w:val="24"/>
          <w14:ligatures w14:val="none"/>
        </w:rPr>
      </w:pPr>
    </w:p>
    <w:p w14:paraId="5426B939" w14:textId="77777777" w:rsidR="002C0032" w:rsidRPr="002C0032" w:rsidRDefault="002C0032" w:rsidP="002C0032">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WITNESS OUR HANDS AND SEALS as of the first date written above.</w:t>
      </w:r>
    </w:p>
    <w:p w14:paraId="6C9CB2A5" w14:textId="77777777" w:rsidR="002C0032" w:rsidRPr="002C0032" w:rsidRDefault="002C0032" w:rsidP="002C0032">
      <w:pPr>
        <w:spacing w:after="0" w:line="240" w:lineRule="auto"/>
        <w:rPr>
          <w:rFonts w:ascii="Times New Roman" w:hAnsi="Times New Roman"/>
          <w:kern w:val="0"/>
          <w:sz w:val="24"/>
          <w:szCs w:val="24"/>
          <w14:ligatures w14:val="none"/>
        </w:rPr>
      </w:pPr>
    </w:p>
    <w:p w14:paraId="527E5635" w14:textId="42C152A9" w:rsidR="002C0032" w:rsidRPr="002C0032" w:rsidRDefault="002C0032" w:rsidP="002C0032">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          ______________________________</w:t>
      </w:r>
    </w:p>
    <w:p w14:paraId="53BE093E" w14:textId="0D8CEE3F" w:rsidR="002C0032" w:rsidRPr="002C0032" w:rsidRDefault="002C0032" w:rsidP="002C0032">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Town of </w:t>
      </w:r>
      <w:r w:rsidR="00601CC0">
        <w:rPr>
          <w:rFonts w:ascii="Times New Roman" w:hAnsi="Times New Roman"/>
          <w:kern w:val="0"/>
          <w:sz w:val="24"/>
          <w:szCs w:val="24"/>
          <w14:ligatures w14:val="none"/>
        </w:rPr>
        <w:t>Aquinnah</w:t>
      </w:r>
      <w:r w:rsidRPr="002C0032">
        <w:rPr>
          <w:rFonts w:ascii="Times New Roman" w:hAnsi="Times New Roman"/>
          <w:kern w:val="0"/>
          <w:sz w:val="24"/>
          <w:szCs w:val="24"/>
          <w14:ligatures w14:val="none"/>
        </w:rPr>
        <w:t xml:space="preserve"> Select Board</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Date</w:t>
      </w:r>
    </w:p>
    <w:p w14:paraId="3C756F22" w14:textId="77777777" w:rsidR="002C0032" w:rsidRPr="002C0032" w:rsidRDefault="002C0032" w:rsidP="002C0032">
      <w:pPr>
        <w:spacing w:after="0" w:line="240" w:lineRule="auto"/>
        <w:rPr>
          <w:rFonts w:ascii="Times New Roman" w:hAnsi="Times New Roman"/>
          <w:kern w:val="0"/>
          <w:sz w:val="24"/>
          <w:szCs w:val="24"/>
          <w14:ligatures w14:val="none"/>
        </w:rPr>
      </w:pPr>
    </w:p>
    <w:p w14:paraId="00353C81" w14:textId="54E191B5" w:rsidR="002C0032" w:rsidRPr="002C0032" w:rsidRDefault="002C0032" w:rsidP="002C0032">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          ______________________________</w:t>
      </w:r>
    </w:p>
    <w:p w14:paraId="155EC97A" w14:textId="18916CD7" w:rsidR="002C0032" w:rsidRPr="002C0032" w:rsidRDefault="002C0032" w:rsidP="002C0032">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Town of</w:t>
      </w:r>
      <w:r w:rsidR="00601CC0">
        <w:rPr>
          <w:rFonts w:ascii="Times New Roman" w:hAnsi="Times New Roman"/>
          <w:kern w:val="0"/>
          <w:sz w:val="24"/>
          <w:szCs w:val="24"/>
          <w14:ligatures w14:val="none"/>
        </w:rPr>
        <w:t xml:space="preserve"> Aquinnah</w:t>
      </w:r>
      <w:r w:rsidRPr="002C0032">
        <w:rPr>
          <w:rFonts w:ascii="Times New Roman" w:hAnsi="Times New Roman"/>
          <w:kern w:val="0"/>
          <w:sz w:val="24"/>
          <w:szCs w:val="24"/>
          <w14:ligatures w14:val="none"/>
        </w:rPr>
        <w:t xml:space="preserve"> Board of Health </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 xml:space="preserve">Date </w:t>
      </w:r>
    </w:p>
    <w:p w14:paraId="70641207" w14:textId="77777777" w:rsidR="002C0032" w:rsidRPr="002C0032" w:rsidRDefault="002C0032" w:rsidP="002C0032">
      <w:pPr>
        <w:spacing w:after="0" w:line="240" w:lineRule="auto"/>
        <w:rPr>
          <w:rFonts w:ascii="Times New Roman" w:hAnsi="Times New Roman"/>
          <w:kern w:val="0"/>
          <w:sz w:val="24"/>
          <w:szCs w:val="24"/>
          <w14:ligatures w14:val="none"/>
        </w:rPr>
      </w:pPr>
    </w:p>
    <w:p w14:paraId="4A149467" w14:textId="77777777" w:rsidR="002C0032" w:rsidRPr="002C0032" w:rsidRDefault="002C0032" w:rsidP="002C0032">
      <w:pPr>
        <w:spacing w:after="0" w:line="240" w:lineRule="auto"/>
        <w:rPr>
          <w:rFonts w:ascii="Times New Roman" w:hAnsi="Times New Roman"/>
          <w:kern w:val="0"/>
          <w:sz w:val="24"/>
          <w:szCs w:val="24"/>
          <w14:ligatures w14:val="none"/>
        </w:rPr>
      </w:pPr>
    </w:p>
    <w:p w14:paraId="128E1B32" w14:textId="77777777" w:rsidR="002C0032" w:rsidRPr="002C0032" w:rsidRDefault="002C0032" w:rsidP="002C0032">
      <w:pPr>
        <w:spacing w:after="0" w:line="240" w:lineRule="auto"/>
        <w:rPr>
          <w:rFonts w:ascii="Times New Roman" w:hAnsi="Times New Roman"/>
          <w:kern w:val="0"/>
          <w:sz w:val="24"/>
          <w:szCs w:val="24"/>
          <w14:ligatures w14:val="none"/>
        </w:rPr>
      </w:pPr>
    </w:p>
    <w:p w14:paraId="70B61697" w14:textId="77777777" w:rsidR="002C0032" w:rsidRPr="002C0032" w:rsidRDefault="002C0032" w:rsidP="002C0032">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w:t>
      </w:r>
      <w:r w:rsidRPr="002C0032">
        <w:rPr>
          <w:rFonts w:ascii="Times New Roman" w:hAnsi="Times New Roman"/>
          <w:kern w:val="0"/>
          <w:sz w:val="24"/>
          <w:szCs w:val="24"/>
          <w14:ligatures w14:val="none"/>
        </w:rPr>
        <w:tab/>
        <w:t xml:space="preserve">_______________________________ </w:t>
      </w:r>
    </w:p>
    <w:p w14:paraId="148D9F5C" w14:textId="21E03B01" w:rsidR="002C0032" w:rsidRPr="002C0032" w:rsidRDefault="002C0032" w:rsidP="002C0032">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Town of </w:t>
      </w:r>
      <w:r w:rsidR="00601CC0">
        <w:rPr>
          <w:rFonts w:ascii="Times New Roman" w:hAnsi="Times New Roman"/>
          <w:kern w:val="0"/>
          <w:sz w:val="24"/>
          <w:szCs w:val="24"/>
          <w14:ligatures w14:val="none"/>
        </w:rPr>
        <w:t xml:space="preserve">Gosnold </w:t>
      </w:r>
      <w:r w:rsidRPr="002C0032">
        <w:rPr>
          <w:rFonts w:ascii="Times New Roman" w:hAnsi="Times New Roman"/>
          <w:kern w:val="0"/>
          <w:sz w:val="24"/>
          <w:szCs w:val="24"/>
          <w14:ligatures w14:val="none"/>
        </w:rPr>
        <w:t>Select Board</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Date</w:t>
      </w:r>
    </w:p>
    <w:p w14:paraId="182753AE" w14:textId="77777777" w:rsidR="002C0032" w:rsidRPr="002C0032" w:rsidRDefault="002C0032" w:rsidP="002C0032">
      <w:pPr>
        <w:spacing w:after="0" w:line="240" w:lineRule="auto"/>
        <w:rPr>
          <w:rFonts w:ascii="Times New Roman" w:hAnsi="Times New Roman"/>
          <w:kern w:val="0"/>
          <w:sz w:val="24"/>
          <w:szCs w:val="24"/>
          <w14:ligatures w14:val="none"/>
        </w:rPr>
      </w:pPr>
    </w:p>
    <w:p w14:paraId="37C20A16" w14:textId="3721023C" w:rsidR="002C0032" w:rsidRPr="002C0032" w:rsidRDefault="002C0032" w:rsidP="002C0032">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w:t>
      </w:r>
      <w:r w:rsidRPr="002C0032">
        <w:rPr>
          <w:rFonts w:ascii="Times New Roman" w:hAnsi="Times New Roman"/>
          <w:kern w:val="0"/>
          <w:sz w:val="24"/>
          <w:szCs w:val="24"/>
          <w14:ligatures w14:val="none"/>
        </w:rPr>
        <w:tab/>
        <w:t xml:space="preserve">_____________________________ </w:t>
      </w:r>
    </w:p>
    <w:p w14:paraId="2A09B999" w14:textId="72573983" w:rsidR="002C0032" w:rsidRPr="002C0032" w:rsidRDefault="002C0032" w:rsidP="002C0032">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Town of </w:t>
      </w:r>
      <w:r w:rsidR="00601CC0">
        <w:rPr>
          <w:rFonts w:ascii="Times New Roman" w:hAnsi="Times New Roman"/>
          <w:kern w:val="0"/>
          <w:sz w:val="24"/>
          <w:szCs w:val="24"/>
          <w14:ligatures w14:val="none"/>
        </w:rPr>
        <w:t>Gosnold</w:t>
      </w:r>
      <w:r w:rsidRPr="002C0032">
        <w:rPr>
          <w:rFonts w:ascii="Times New Roman" w:hAnsi="Times New Roman"/>
          <w:kern w:val="0"/>
          <w:sz w:val="24"/>
          <w:szCs w:val="24"/>
          <w14:ligatures w14:val="none"/>
        </w:rPr>
        <w:t xml:space="preserve"> Board of Health</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Date</w:t>
      </w:r>
    </w:p>
    <w:p w14:paraId="5221E09F" w14:textId="77777777" w:rsidR="002C0032" w:rsidRPr="002C0032" w:rsidRDefault="002C0032" w:rsidP="002C003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8B31CE2" w14:textId="77777777" w:rsidR="002C0032" w:rsidRPr="002C0032" w:rsidRDefault="002C0032" w:rsidP="002C003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5045312" w14:textId="77777777" w:rsidR="007E59BC" w:rsidRPr="002C0032" w:rsidRDefault="002C0032" w:rsidP="007E59BC">
      <w:pPr>
        <w:spacing w:after="0" w:line="240" w:lineRule="auto"/>
        <w:rPr>
          <w:rFonts w:ascii="Times New Roman" w:hAnsi="Times New Roman"/>
          <w:kern w:val="0"/>
          <w:sz w:val="24"/>
          <w:szCs w:val="24"/>
          <w14:ligatures w14:val="none"/>
        </w:rPr>
      </w:pPr>
      <w:r w:rsidRPr="002C0032">
        <w:rPr>
          <w:rFonts w:ascii="Times New Roman" w:eastAsia="Times New Roman" w:hAnsi="Times New Roman" w:cs="Times New Roman"/>
          <w:w w:val="105"/>
          <w:kern w:val="0"/>
          <w:sz w:val="24"/>
          <w:szCs w:val="24"/>
          <w14:ligatures w14:val="none"/>
        </w:rPr>
        <w:t xml:space="preserve"> </w:t>
      </w:r>
    </w:p>
    <w:p w14:paraId="61F39B06" w14:textId="77777777" w:rsidR="007E59BC" w:rsidRPr="002C0032" w:rsidRDefault="007E59BC" w:rsidP="007E59BC">
      <w:pPr>
        <w:spacing w:after="0" w:line="240" w:lineRule="auto"/>
        <w:rPr>
          <w:rFonts w:ascii="Times New Roman" w:hAnsi="Times New Roman"/>
          <w:kern w:val="0"/>
          <w:sz w:val="24"/>
          <w:szCs w:val="24"/>
          <w14:ligatures w14:val="none"/>
        </w:rPr>
      </w:pPr>
    </w:p>
    <w:p w14:paraId="598F2BF1" w14:textId="77777777"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w:t>
      </w:r>
      <w:r w:rsidRPr="002C0032">
        <w:rPr>
          <w:rFonts w:ascii="Times New Roman" w:hAnsi="Times New Roman"/>
          <w:kern w:val="0"/>
          <w:sz w:val="24"/>
          <w:szCs w:val="24"/>
          <w14:ligatures w14:val="none"/>
        </w:rPr>
        <w:tab/>
        <w:t xml:space="preserve">_______________________________ </w:t>
      </w:r>
    </w:p>
    <w:p w14:paraId="64959291" w14:textId="0E7A4CBD"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Town of </w:t>
      </w:r>
      <w:r w:rsidR="00601CC0">
        <w:rPr>
          <w:rFonts w:ascii="Times New Roman" w:hAnsi="Times New Roman"/>
          <w:kern w:val="0"/>
          <w:sz w:val="24"/>
          <w:szCs w:val="24"/>
          <w14:ligatures w14:val="none"/>
        </w:rPr>
        <w:t xml:space="preserve">Chilmark </w:t>
      </w:r>
      <w:r w:rsidRPr="002C0032">
        <w:rPr>
          <w:rFonts w:ascii="Times New Roman" w:hAnsi="Times New Roman"/>
          <w:kern w:val="0"/>
          <w:sz w:val="24"/>
          <w:szCs w:val="24"/>
          <w14:ligatures w14:val="none"/>
        </w:rPr>
        <w:t>Select Board</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Date</w:t>
      </w:r>
    </w:p>
    <w:p w14:paraId="5924B298" w14:textId="77777777" w:rsidR="007E59BC" w:rsidRPr="002C0032" w:rsidRDefault="007E59BC" w:rsidP="007E59BC">
      <w:pPr>
        <w:spacing w:after="0" w:line="240" w:lineRule="auto"/>
        <w:rPr>
          <w:rFonts w:ascii="Times New Roman" w:hAnsi="Times New Roman"/>
          <w:kern w:val="0"/>
          <w:sz w:val="24"/>
          <w:szCs w:val="24"/>
          <w14:ligatures w14:val="none"/>
        </w:rPr>
      </w:pPr>
    </w:p>
    <w:p w14:paraId="6FE45CF7" w14:textId="63731149"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w:t>
      </w:r>
      <w:r w:rsidRPr="002C0032">
        <w:rPr>
          <w:rFonts w:ascii="Times New Roman" w:hAnsi="Times New Roman"/>
          <w:kern w:val="0"/>
          <w:sz w:val="24"/>
          <w:szCs w:val="24"/>
          <w14:ligatures w14:val="none"/>
        </w:rPr>
        <w:tab/>
        <w:t xml:space="preserve">_____________________________ </w:t>
      </w:r>
    </w:p>
    <w:p w14:paraId="26CF5137" w14:textId="506B1567"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Town of </w:t>
      </w:r>
      <w:r w:rsidR="00601CC0">
        <w:rPr>
          <w:rFonts w:ascii="Times New Roman" w:hAnsi="Times New Roman"/>
          <w:kern w:val="0"/>
          <w:sz w:val="24"/>
          <w:szCs w:val="24"/>
          <w14:ligatures w14:val="none"/>
        </w:rPr>
        <w:t xml:space="preserve">Chilmark </w:t>
      </w:r>
      <w:r w:rsidRPr="002C0032">
        <w:rPr>
          <w:rFonts w:ascii="Times New Roman" w:hAnsi="Times New Roman"/>
          <w:kern w:val="0"/>
          <w:sz w:val="24"/>
          <w:szCs w:val="24"/>
          <w14:ligatures w14:val="none"/>
        </w:rPr>
        <w:t>Board of Health</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Date</w:t>
      </w:r>
    </w:p>
    <w:p w14:paraId="7A6B6A97" w14:textId="77777777" w:rsidR="007E59BC" w:rsidRPr="002C0032" w:rsidRDefault="007E59BC" w:rsidP="007E59BC">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5E52B3B" w14:textId="77777777" w:rsidR="007E59BC" w:rsidRPr="002C0032" w:rsidRDefault="007E59BC" w:rsidP="007E59BC">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A68043D" w14:textId="43B81A06" w:rsidR="002C0032" w:rsidRPr="002C0032" w:rsidRDefault="002C0032" w:rsidP="002C0032">
      <w:pPr>
        <w:rPr>
          <w:rFonts w:ascii="Times New Roman" w:eastAsia="Times New Roman" w:hAnsi="Times New Roman" w:cs="Times New Roman"/>
          <w:w w:val="105"/>
          <w:kern w:val="0"/>
          <w:sz w:val="24"/>
          <w:szCs w:val="24"/>
          <w14:ligatures w14:val="none"/>
        </w:rPr>
      </w:pPr>
    </w:p>
    <w:p w14:paraId="05E5DF0C" w14:textId="77777777" w:rsidR="007E59BC" w:rsidRPr="002C0032" w:rsidRDefault="007E59BC" w:rsidP="007E59BC">
      <w:pPr>
        <w:spacing w:after="0" w:line="240" w:lineRule="auto"/>
        <w:rPr>
          <w:rFonts w:ascii="Times New Roman" w:hAnsi="Times New Roman"/>
          <w:kern w:val="0"/>
          <w:sz w:val="24"/>
          <w:szCs w:val="24"/>
          <w14:ligatures w14:val="none"/>
        </w:rPr>
      </w:pPr>
    </w:p>
    <w:p w14:paraId="5EAA762C" w14:textId="77777777" w:rsidR="007E59BC" w:rsidRPr="002C0032" w:rsidRDefault="007E59BC" w:rsidP="007E59BC">
      <w:pPr>
        <w:spacing w:after="0" w:line="240" w:lineRule="auto"/>
        <w:rPr>
          <w:rFonts w:ascii="Times New Roman" w:hAnsi="Times New Roman"/>
          <w:kern w:val="0"/>
          <w:sz w:val="24"/>
          <w:szCs w:val="24"/>
          <w14:ligatures w14:val="none"/>
        </w:rPr>
      </w:pPr>
    </w:p>
    <w:p w14:paraId="4C845345" w14:textId="77777777"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w:t>
      </w:r>
      <w:r w:rsidRPr="002C0032">
        <w:rPr>
          <w:rFonts w:ascii="Times New Roman" w:hAnsi="Times New Roman"/>
          <w:kern w:val="0"/>
          <w:sz w:val="24"/>
          <w:szCs w:val="24"/>
          <w14:ligatures w14:val="none"/>
        </w:rPr>
        <w:tab/>
        <w:t xml:space="preserve">_______________________________ </w:t>
      </w:r>
    </w:p>
    <w:p w14:paraId="0B7B5D61" w14:textId="620EA4EC"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Town of</w:t>
      </w:r>
      <w:r w:rsidR="00601CC0">
        <w:rPr>
          <w:rFonts w:ascii="Times New Roman" w:hAnsi="Times New Roman"/>
          <w:kern w:val="0"/>
          <w:sz w:val="24"/>
          <w:szCs w:val="24"/>
          <w14:ligatures w14:val="none"/>
        </w:rPr>
        <w:t xml:space="preserve"> Edgartown </w:t>
      </w:r>
      <w:r w:rsidRPr="002C0032">
        <w:rPr>
          <w:rFonts w:ascii="Times New Roman" w:hAnsi="Times New Roman"/>
          <w:kern w:val="0"/>
          <w:sz w:val="24"/>
          <w:szCs w:val="24"/>
          <w14:ligatures w14:val="none"/>
        </w:rPr>
        <w:t>Select Board</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Date</w:t>
      </w:r>
    </w:p>
    <w:p w14:paraId="16BA0784" w14:textId="77777777" w:rsidR="007E59BC" w:rsidRPr="002C0032" w:rsidRDefault="007E59BC" w:rsidP="007E59BC">
      <w:pPr>
        <w:spacing w:after="0" w:line="240" w:lineRule="auto"/>
        <w:rPr>
          <w:rFonts w:ascii="Times New Roman" w:hAnsi="Times New Roman"/>
          <w:kern w:val="0"/>
          <w:sz w:val="24"/>
          <w:szCs w:val="24"/>
          <w14:ligatures w14:val="none"/>
        </w:rPr>
      </w:pPr>
    </w:p>
    <w:p w14:paraId="79BF0C0C" w14:textId="46707631"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w:t>
      </w:r>
      <w:r w:rsidRPr="002C0032">
        <w:rPr>
          <w:rFonts w:ascii="Times New Roman" w:hAnsi="Times New Roman"/>
          <w:kern w:val="0"/>
          <w:sz w:val="24"/>
          <w:szCs w:val="24"/>
          <w14:ligatures w14:val="none"/>
        </w:rPr>
        <w:tab/>
        <w:t xml:space="preserve">_____________________________ </w:t>
      </w:r>
    </w:p>
    <w:p w14:paraId="313E11EF" w14:textId="02255CDD"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Town of </w:t>
      </w:r>
      <w:r w:rsidR="00601CC0">
        <w:rPr>
          <w:rFonts w:ascii="Times New Roman" w:hAnsi="Times New Roman"/>
          <w:kern w:val="0"/>
          <w:sz w:val="24"/>
          <w:szCs w:val="24"/>
          <w14:ligatures w14:val="none"/>
        </w:rPr>
        <w:t>Edgartown</w:t>
      </w:r>
      <w:r w:rsidRPr="002C0032">
        <w:rPr>
          <w:rFonts w:ascii="Times New Roman" w:hAnsi="Times New Roman"/>
          <w:kern w:val="0"/>
          <w:sz w:val="24"/>
          <w:szCs w:val="24"/>
          <w14:ligatures w14:val="none"/>
        </w:rPr>
        <w:t xml:space="preserve"> Board of Health</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Date</w:t>
      </w:r>
    </w:p>
    <w:p w14:paraId="3542D51E" w14:textId="77777777" w:rsidR="007E59BC" w:rsidRPr="002C0032" w:rsidRDefault="007E59BC" w:rsidP="007E59BC">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FF6AAD3" w14:textId="77777777" w:rsidR="007E59BC" w:rsidRPr="002C0032" w:rsidRDefault="007E59BC" w:rsidP="007E59BC">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6EBA2AE" w14:textId="77777777" w:rsidR="007E59BC" w:rsidRPr="002C0032" w:rsidRDefault="007E59BC" w:rsidP="007E59BC">
      <w:pPr>
        <w:spacing w:after="0" w:line="240" w:lineRule="auto"/>
        <w:rPr>
          <w:rFonts w:ascii="Times New Roman" w:hAnsi="Times New Roman"/>
          <w:kern w:val="0"/>
          <w:sz w:val="24"/>
          <w:szCs w:val="24"/>
          <w14:ligatures w14:val="none"/>
        </w:rPr>
      </w:pPr>
    </w:p>
    <w:p w14:paraId="28CCCF5E" w14:textId="77777777" w:rsidR="007E59BC" w:rsidRPr="002C0032" w:rsidRDefault="007E59BC" w:rsidP="007E59BC">
      <w:pPr>
        <w:spacing w:after="0" w:line="240" w:lineRule="auto"/>
        <w:rPr>
          <w:rFonts w:ascii="Times New Roman" w:hAnsi="Times New Roman"/>
          <w:kern w:val="0"/>
          <w:sz w:val="24"/>
          <w:szCs w:val="24"/>
          <w14:ligatures w14:val="none"/>
        </w:rPr>
      </w:pPr>
    </w:p>
    <w:p w14:paraId="543C210A" w14:textId="77777777"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w:t>
      </w:r>
      <w:r w:rsidRPr="002C0032">
        <w:rPr>
          <w:rFonts w:ascii="Times New Roman" w:hAnsi="Times New Roman"/>
          <w:kern w:val="0"/>
          <w:sz w:val="24"/>
          <w:szCs w:val="24"/>
          <w14:ligatures w14:val="none"/>
        </w:rPr>
        <w:tab/>
        <w:t xml:space="preserve">_______________________________ </w:t>
      </w:r>
    </w:p>
    <w:p w14:paraId="21CC58F2" w14:textId="1D59A47C"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Town of</w:t>
      </w:r>
      <w:r w:rsidR="00601CC0">
        <w:rPr>
          <w:rFonts w:ascii="Times New Roman" w:hAnsi="Times New Roman"/>
          <w:kern w:val="0"/>
          <w:sz w:val="24"/>
          <w:szCs w:val="24"/>
          <w14:ligatures w14:val="none"/>
        </w:rPr>
        <w:t xml:space="preserve"> Oak Bluffs </w:t>
      </w:r>
      <w:r w:rsidRPr="002C0032">
        <w:rPr>
          <w:rFonts w:ascii="Times New Roman" w:hAnsi="Times New Roman"/>
          <w:kern w:val="0"/>
          <w:sz w:val="24"/>
          <w:szCs w:val="24"/>
          <w14:ligatures w14:val="none"/>
        </w:rPr>
        <w:t>Select Board</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Date</w:t>
      </w:r>
    </w:p>
    <w:p w14:paraId="377D0D5D" w14:textId="77777777" w:rsidR="007E59BC" w:rsidRPr="002C0032" w:rsidRDefault="007E59BC" w:rsidP="007E59BC">
      <w:pPr>
        <w:spacing w:after="0" w:line="240" w:lineRule="auto"/>
        <w:rPr>
          <w:rFonts w:ascii="Times New Roman" w:hAnsi="Times New Roman"/>
          <w:kern w:val="0"/>
          <w:sz w:val="24"/>
          <w:szCs w:val="24"/>
          <w14:ligatures w14:val="none"/>
        </w:rPr>
      </w:pPr>
    </w:p>
    <w:p w14:paraId="53766D45" w14:textId="78B4AD7C"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w:t>
      </w:r>
      <w:r w:rsidRPr="002C0032">
        <w:rPr>
          <w:rFonts w:ascii="Times New Roman" w:hAnsi="Times New Roman"/>
          <w:kern w:val="0"/>
          <w:sz w:val="24"/>
          <w:szCs w:val="24"/>
          <w14:ligatures w14:val="none"/>
        </w:rPr>
        <w:tab/>
        <w:t xml:space="preserve">_____________________________ </w:t>
      </w:r>
    </w:p>
    <w:p w14:paraId="014ACAA9" w14:textId="1A08E8BA"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Town of</w:t>
      </w:r>
      <w:r w:rsidR="00601CC0">
        <w:rPr>
          <w:rFonts w:ascii="Times New Roman" w:hAnsi="Times New Roman"/>
          <w:kern w:val="0"/>
          <w:sz w:val="24"/>
          <w:szCs w:val="24"/>
          <w14:ligatures w14:val="none"/>
        </w:rPr>
        <w:t xml:space="preserve"> Oak Bluffs</w:t>
      </w:r>
      <w:r w:rsidRPr="002C0032">
        <w:rPr>
          <w:rFonts w:ascii="Times New Roman" w:hAnsi="Times New Roman"/>
          <w:kern w:val="0"/>
          <w:sz w:val="24"/>
          <w:szCs w:val="24"/>
          <w14:ligatures w14:val="none"/>
        </w:rPr>
        <w:t xml:space="preserve"> Board of Health</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Date</w:t>
      </w:r>
    </w:p>
    <w:p w14:paraId="2D4D59A9" w14:textId="77777777" w:rsidR="007E59BC" w:rsidRPr="002C0032" w:rsidRDefault="007E59BC" w:rsidP="007E59BC">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B757EF1" w14:textId="77777777" w:rsidR="007E59BC" w:rsidRPr="002C0032" w:rsidRDefault="007E59BC" w:rsidP="007E59BC">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5939AA9" w14:textId="77777777" w:rsidR="007E59BC" w:rsidRPr="002C0032" w:rsidRDefault="007E59BC" w:rsidP="007E59BC">
      <w:pPr>
        <w:spacing w:after="0" w:line="240" w:lineRule="auto"/>
        <w:rPr>
          <w:rFonts w:ascii="Times New Roman" w:hAnsi="Times New Roman"/>
          <w:kern w:val="0"/>
          <w:sz w:val="24"/>
          <w:szCs w:val="24"/>
          <w14:ligatures w14:val="none"/>
        </w:rPr>
      </w:pPr>
    </w:p>
    <w:p w14:paraId="7AA122F0" w14:textId="77777777" w:rsidR="007E59BC" w:rsidRPr="002C0032" w:rsidRDefault="007E59BC" w:rsidP="007E59BC">
      <w:pPr>
        <w:spacing w:after="0" w:line="240" w:lineRule="auto"/>
        <w:rPr>
          <w:rFonts w:ascii="Times New Roman" w:hAnsi="Times New Roman"/>
          <w:kern w:val="0"/>
          <w:sz w:val="24"/>
          <w:szCs w:val="24"/>
          <w14:ligatures w14:val="none"/>
        </w:rPr>
      </w:pPr>
    </w:p>
    <w:p w14:paraId="12C65C1C" w14:textId="77777777"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w:t>
      </w:r>
      <w:r w:rsidRPr="002C0032">
        <w:rPr>
          <w:rFonts w:ascii="Times New Roman" w:hAnsi="Times New Roman"/>
          <w:kern w:val="0"/>
          <w:sz w:val="24"/>
          <w:szCs w:val="24"/>
          <w14:ligatures w14:val="none"/>
        </w:rPr>
        <w:tab/>
        <w:t xml:space="preserve">_______________________________ </w:t>
      </w:r>
    </w:p>
    <w:p w14:paraId="5EC848A8" w14:textId="158B9F8F"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Town of</w:t>
      </w:r>
      <w:r w:rsidR="00601CC0">
        <w:rPr>
          <w:rFonts w:ascii="Times New Roman" w:hAnsi="Times New Roman"/>
          <w:kern w:val="0"/>
          <w:sz w:val="24"/>
          <w:szCs w:val="24"/>
          <w14:ligatures w14:val="none"/>
        </w:rPr>
        <w:t xml:space="preserve"> Tisbury </w:t>
      </w:r>
      <w:r w:rsidRPr="002C0032">
        <w:rPr>
          <w:rFonts w:ascii="Times New Roman" w:hAnsi="Times New Roman"/>
          <w:kern w:val="0"/>
          <w:sz w:val="24"/>
          <w:szCs w:val="24"/>
          <w14:ligatures w14:val="none"/>
        </w:rPr>
        <w:t>Select Board</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Date</w:t>
      </w:r>
    </w:p>
    <w:p w14:paraId="44982E7F" w14:textId="77777777" w:rsidR="007E59BC" w:rsidRPr="002C0032" w:rsidRDefault="007E59BC" w:rsidP="007E59BC">
      <w:pPr>
        <w:spacing w:after="0" w:line="240" w:lineRule="auto"/>
        <w:rPr>
          <w:rFonts w:ascii="Times New Roman" w:hAnsi="Times New Roman"/>
          <w:kern w:val="0"/>
          <w:sz w:val="24"/>
          <w:szCs w:val="24"/>
          <w14:ligatures w14:val="none"/>
        </w:rPr>
      </w:pPr>
    </w:p>
    <w:p w14:paraId="1D3C9355" w14:textId="77C4C2C8"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w:t>
      </w:r>
      <w:r w:rsidRPr="002C0032">
        <w:rPr>
          <w:rFonts w:ascii="Times New Roman" w:hAnsi="Times New Roman"/>
          <w:kern w:val="0"/>
          <w:sz w:val="24"/>
          <w:szCs w:val="24"/>
          <w14:ligatures w14:val="none"/>
        </w:rPr>
        <w:tab/>
        <w:t xml:space="preserve">_____________________________ </w:t>
      </w:r>
    </w:p>
    <w:p w14:paraId="37ECEB83" w14:textId="0C547411"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Town of</w:t>
      </w:r>
      <w:r w:rsidR="00601CC0">
        <w:rPr>
          <w:rFonts w:ascii="Times New Roman" w:hAnsi="Times New Roman"/>
          <w:kern w:val="0"/>
          <w:sz w:val="24"/>
          <w:szCs w:val="24"/>
          <w14:ligatures w14:val="none"/>
        </w:rPr>
        <w:t xml:space="preserve"> Tisbury</w:t>
      </w:r>
      <w:r w:rsidRPr="002C0032">
        <w:rPr>
          <w:rFonts w:ascii="Times New Roman" w:hAnsi="Times New Roman"/>
          <w:kern w:val="0"/>
          <w:sz w:val="24"/>
          <w:szCs w:val="24"/>
          <w14:ligatures w14:val="none"/>
        </w:rPr>
        <w:t xml:space="preserve"> Board of Health</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Date</w:t>
      </w:r>
    </w:p>
    <w:p w14:paraId="1713CCF2" w14:textId="77777777" w:rsidR="007E59BC" w:rsidRPr="002C0032" w:rsidRDefault="007E59BC" w:rsidP="007E59BC">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DAA16E9" w14:textId="77777777" w:rsidR="007E59BC" w:rsidRPr="002C0032" w:rsidRDefault="007E59BC" w:rsidP="007E59BC">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B26A2E7" w14:textId="77777777" w:rsidR="007E59BC" w:rsidRPr="002C0032" w:rsidRDefault="007E59BC" w:rsidP="007E59BC">
      <w:pPr>
        <w:spacing w:after="0" w:line="240" w:lineRule="auto"/>
        <w:rPr>
          <w:rFonts w:ascii="Times New Roman" w:hAnsi="Times New Roman"/>
          <w:kern w:val="0"/>
          <w:sz w:val="24"/>
          <w:szCs w:val="24"/>
          <w14:ligatures w14:val="none"/>
        </w:rPr>
      </w:pPr>
    </w:p>
    <w:p w14:paraId="344446F8" w14:textId="77777777" w:rsidR="007E59BC" w:rsidRPr="002C0032" w:rsidRDefault="007E59BC" w:rsidP="007E59BC">
      <w:pPr>
        <w:spacing w:after="0" w:line="240" w:lineRule="auto"/>
        <w:rPr>
          <w:rFonts w:ascii="Times New Roman" w:hAnsi="Times New Roman"/>
          <w:kern w:val="0"/>
          <w:sz w:val="24"/>
          <w:szCs w:val="24"/>
          <w14:ligatures w14:val="none"/>
        </w:rPr>
      </w:pPr>
    </w:p>
    <w:p w14:paraId="3A6363C6" w14:textId="77777777"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w:t>
      </w:r>
      <w:r w:rsidRPr="002C0032">
        <w:rPr>
          <w:rFonts w:ascii="Times New Roman" w:hAnsi="Times New Roman"/>
          <w:kern w:val="0"/>
          <w:sz w:val="24"/>
          <w:szCs w:val="24"/>
          <w14:ligatures w14:val="none"/>
        </w:rPr>
        <w:tab/>
        <w:t xml:space="preserve">_______________________________ </w:t>
      </w:r>
    </w:p>
    <w:p w14:paraId="11F767F1" w14:textId="1DCE4C5B"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Town of </w:t>
      </w:r>
      <w:r w:rsidR="00601CC0">
        <w:rPr>
          <w:rFonts w:ascii="Times New Roman" w:hAnsi="Times New Roman"/>
          <w:kern w:val="0"/>
          <w:sz w:val="24"/>
          <w:szCs w:val="24"/>
          <w14:ligatures w14:val="none"/>
        </w:rPr>
        <w:t xml:space="preserve">West Tisbury </w:t>
      </w:r>
      <w:r w:rsidRPr="002C0032">
        <w:rPr>
          <w:rFonts w:ascii="Times New Roman" w:hAnsi="Times New Roman"/>
          <w:kern w:val="0"/>
          <w:sz w:val="24"/>
          <w:szCs w:val="24"/>
          <w14:ligatures w14:val="none"/>
        </w:rPr>
        <w:t>Select Board</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Date</w:t>
      </w:r>
    </w:p>
    <w:p w14:paraId="5B5B4731" w14:textId="77777777" w:rsidR="007E59BC" w:rsidRPr="002C0032" w:rsidRDefault="007E59BC" w:rsidP="007E59BC">
      <w:pPr>
        <w:spacing w:after="0" w:line="240" w:lineRule="auto"/>
        <w:rPr>
          <w:rFonts w:ascii="Times New Roman" w:hAnsi="Times New Roman"/>
          <w:kern w:val="0"/>
          <w:sz w:val="24"/>
          <w:szCs w:val="24"/>
          <w14:ligatures w14:val="none"/>
        </w:rPr>
      </w:pPr>
    </w:p>
    <w:p w14:paraId="57C6F6F2" w14:textId="52715FC0"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_____________________________________</w:t>
      </w:r>
      <w:r w:rsidRPr="002C0032">
        <w:rPr>
          <w:rFonts w:ascii="Times New Roman" w:hAnsi="Times New Roman"/>
          <w:kern w:val="0"/>
          <w:sz w:val="24"/>
          <w:szCs w:val="24"/>
          <w14:ligatures w14:val="none"/>
        </w:rPr>
        <w:tab/>
        <w:t xml:space="preserve">_____________________________ </w:t>
      </w:r>
    </w:p>
    <w:p w14:paraId="06FC7B15" w14:textId="62733492" w:rsidR="007E59BC" w:rsidRPr="002C0032" w:rsidRDefault="007E59BC" w:rsidP="007E59BC">
      <w:pPr>
        <w:spacing w:after="0" w:line="240" w:lineRule="auto"/>
        <w:rPr>
          <w:rFonts w:ascii="Times New Roman" w:hAnsi="Times New Roman"/>
          <w:kern w:val="0"/>
          <w:sz w:val="24"/>
          <w:szCs w:val="24"/>
          <w14:ligatures w14:val="none"/>
        </w:rPr>
      </w:pPr>
      <w:r w:rsidRPr="002C0032">
        <w:rPr>
          <w:rFonts w:ascii="Times New Roman" w:hAnsi="Times New Roman"/>
          <w:kern w:val="0"/>
          <w:sz w:val="24"/>
          <w:szCs w:val="24"/>
          <w14:ligatures w14:val="none"/>
        </w:rPr>
        <w:t xml:space="preserve">Town of </w:t>
      </w:r>
      <w:r w:rsidR="00601CC0">
        <w:rPr>
          <w:rFonts w:ascii="Times New Roman" w:hAnsi="Times New Roman"/>
          <w:kern w:val="0"/>
          <w:sz w:val="24"/>
          <w:szCs w:val="24"/>
          <w14:ligatures w14:val="none"/>
        </w:rPr>
        <w:t>West Tisbury</w:t>
      </w:r>
      <w:r w:rsidRPr="002C0032">
        <w:rPr>
          <w:rFonts w:ascii="Times New Roman" w:hAnsi="Times New Roman"/>
          <w:kern w:val="0"/>
          <w:sz w:val="24"/>
          <w:szCs w:val="24"/>
          <w14:ligatures w14:val="none"/>
        </w:rPr>
        <w:t xml:space="preserve"> Board of Health</w:t>
      </w:r>
      <w:r w:rsidRPr="002C0032">
        <w:rPr>
          <w:rFonts w:ascii="Times New Roman" w:hAnsi="Times New Roman"/>
          <w:kern w:val="0"/>
          <w:sz w:val="24"/>
          <w:szCs w:val="24"/>
          <w14:ligatures w14:val="none"/>
        </w:rPr>
        <w:tab/>
      </w:r>
      <w:r w:rsidRPr="002C0032">
        <w:rPr>
          <w:rFonts w:ascii="Times New Roman" w:hAnsi="Times New Roman"/>
          <w:kern w:val="0"/>
          <w:sz w:val="24"/>
          <w:szCs w:val="24"/>
          <w14:ligatures w14:val="none"/>
        </w:rPr>
        <w:tab/>
        <w:t>Date</w:t>
      </w:r>
    </w:p>
    <w:p w14:paraId="1F0A8DF4" w14:textId="77777777" w:rsidR="007E59BC" w:rsidRPr="002C0032" w:rsidRDefault="007E59BC" w:rsidP="007E59BC">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2F47B64" w14:textId="77777777" w:rsidR="007E59BC" w:rsidRPr="002C0032" w:rsidRDefault="007E59BC" w:rsidP="007E59BC">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B2897DA" w14:textId="77777777" w:rsidR="00CD6EAE" w:rsidRDefault="00CD6EAE"/>
    <w:p w14:paraId="30D89698" w14:textId="77777777" w:rsidR="007E59BC" w:rsidRDefault="007E59BC"/>
    <w:p w14:paraId="6BB533FD" w14:textId="63B2171F" w:rsidR="007E59BC" w:rsidRDefault="007E59BC">
      <w:r>
        <w:t>County of Dukes County</w:t>
      </w:r>
    </w:p>
    <w:p w14:paraId="78E06047" w14:textId="77777777" w:rsidR="007E59BC" w:rsidRDefault="007E59BC"/>
    <w:p w14:paraId="23FDFFB3" w14:textId="77B844D0" w:rsidR="007E59BC" w:rsidRDefault="007E59BC">
      <w:r>
        <w:t>__________________________________</w:t>
      </w:r>
      <w:r>
        <w:tab/>
      </w:r>
      <w:r>
        <w:tab/>
        <w:t>_______________________________</w:t>
      </w:r>
    </w:p>
    <w:p w14:paraId="4DD27B73" w14:textId="6C601802" w:rsidR="007E59BC" w:rsidRDefault="007E59BC">
      <w:r>
        <w:t>County Manager</w:t>
      </w:r>
      <w:r>
        <w:tab/>
      </w:r>
      <w:r>
        <w:tab/>
      </w:r>
      <w:r>
        <w:tab/>
      </w:r>
      <w:r>
        <w:tab/>
      </w:r>
      <w:r>
        <w:tab/>
        <w:t>Date</w:t>
      </w:r>
    </w:p>
    <w:sectPr w:rsidR="007E59BC">
      <w:footerReference w:type="default" r:id="rId9"/>
      <w:pgSz w:w="12240" w:h="15840"/>
      <w:pgMar w:top="1500" w:right="1240" w:bottom="1620" w:left="1400" w:header="0" w:footer="1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EBC4B" w14:textId="77777777" w:rsidR="002C0032" w:rsidRDefault="002C0032" w:rsidP="002C0032">
      <w:pPr>
        <w:spacing w:after="0" w:line="240" w:lineRule="auto"/>
      </w:pPr>
      <w:r>
        <w:separator/>
      </w:r>
    </w:p>
  </w:endnote>
  <w:endnote w:type="continuationSeparator" w:id="0">
    <w:p w14:paraId="3F8AB90A" w14:textId="77777777" w:rsidR="002C0032" w:rsidRDefault="002C0032" w:rsidP="002C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E158" w14:textId="77777777" w:rsidR="007E59BC" w:rsidRDefault="007E59BC">
    <w:pPr>
      <w:pStyle w:val="BodyText"/>
      <w:spacing w:line="14" w:lineRule="auto"/>
      <w:rPr>
        <w:sz w:val="11"/>
      </w:rPr>
    </w:pPr>
    <w:r>
      <w:rPr>
        <w:noProof/>
      </w:rPr>
      <mc:AlternateContent>
        <mc:Choice Requires="wps">
          <w:drawing>
            <wp:anchor distT="0" distB="0" distL="114300" distR="114300" simplePos="0" relativeHeight="251659264" behindDoc="1" locked="0" layoutInCell="1" allowOverlap="1" wp14:anchorId="6B11C5D9" wp14:editId="23DFFE49">
              <wp:simplePos x="0" y="0"/>
              <wp:positionH relativeFrom="page">
                <wp:posOffset>3836035</wp:posOffset>
              </wp:positionH>
              <wp:positionV relativeFrom="page">
                <wp:posOffset>8996680</wp:posOffset>
              </wp:positionV>
              <wp:extent cx="236220" cy="180340"/>
              <wp:effectExtent l="0" t="0" r="444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078B7" w14:textId="77777777" w:rsidR="007E59BC" w:rsidRDefault="007E59BC">
                          <w:pPr>
                            <w:spacing w:before="11"/>
                            <w:rPr>
                              <w:b/>
                            </w:rPr>
                          </w:pPr>
                          <w:r>
                            <w:rPr>
                              <w:b/>
                              <w:color w:val="313131"/>
                              <w:spacing w:val="-5"/>
                              <w:w w:val="105"/>
                            </w:rPr>
                            <w:fldChar w:fldCharType="begin"/>
                          </w:r>
                          <w:r>
                            <w:rPr>
                              <w:b/>
                              <w:color w:val="313131"/>
                              <w:spacing w:val="-5"/>
                              <w:w w:val="105"/>
                            </w:rPr>
                            <w:instrText xml:space="preserve"> PAGE </w:instrText>
                          </w:r>
                          <w:r>
                            <w:rPr>
                              <w:b/>
                              <w:color w:val="313131"/>
                              <w:spacing w:val="-5"/>
                              <w:w w:val="105"/>
                            </w:rPr>
                            <w:fldChar w:fldCharType="separate"/>
                          </w:r>
                          <w:r>
                            <w:rPr>
                              <w:b/>
                              <w:color w:val="313131"/>
                              <w:spacing w:val="-5"/>
                              <w:w w:val="105"/>
                            </w:rPr>
                            <w:t>10</w:t>
                          </w:r>
                          <w:r>
                            <w:rPr>
                              <w:b/>
                              <w:color w:val="313131"/>
                              <w:spacing w:val="-5"/>
                              <w:w w:val="10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1C5D9" id="_x0000_t202" coordsize="21600,21600" o:spt="202" path="m,l,21600r21600,l21600,xe">
              <v:stroke joinstyle="miter"/>
              <v:path gradientshapeok="t" o:connecttype="rect"/>
            </v:shapetype>
            <v:shape id="Text Box 14" o:spid="_x0000_s1026" type="#_x0000_t202" style="position:absolute;margin-left:302.05pt;margin-top:708.4pt;width:18.6pt;height:1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" filled="f" stroked="f">
              <v:textbox inset="0,0,0,0">
                <w:txbxContent>
                  <w:p w14:paraId="231078B7" w14:textId="77777777" w:rsidR="007E59BC" w:rsidRDefault="007E59BC">
                    <w:pPr>
                      <w:spacing w:before="11"/>
                      <w:rPr>
                        <w:b/>
                      </w:rPr>
                    </w:pPr>
                    <w:r>
                      <w:rPr>
                        <w:b/>
                        <w:color w:val="313131"/>
                        <w:spacing w:val="-5"/>
                        <w:w w:val="105"/>
                      </w:rPr>
                      <w:fldChar w:fldCharType="begin"/>
                    </w:r>
                    <w:r>
                      <w:rPr>
                        <w:b/>
                        <w:color w:val="313131"/>
                        <w:spacing w:val="-5"/>
                        <w:w w:val="105"/>
                      </w:rPr>
                      <w:instrText xml:space="preserve"> PAGE </w:instrText>
                    </w:r>
                    <w:r>
                      <w:rPr>
                        <w:b/>
                        <w:color w:val="313131"/>
                        <w:spacing w:val="-5"/>
                        <w:w w:val="105"/>
                      </w:rPr>
                      <w:fldChar w:fldCharType="separate"/>
                    </w:r>
                    <w:r>
                      <w:rPr>
                        <w:b/>
                        <w:color w:val="313131"/>
                        <w:spacing w:val="-5"/>
                        <w:w w:val="105"/>
                      </w:rPr>
                      <w:t>10</w:t>
                    </w:r>
                    <w:r>
                      <w:rPr>
                        <w:b/>
                        <w:color w:val="313131"/>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77C9" w14:textId="77777777" w:rsidR="002C0032" w:rsidRDefault="002C0032" w:rsidP="002C0032">
      <w:pPr>
        <w:spacing w:after="0" w:line="240" w:lineRule="auto"/>
      </w:pPr>
      <w:r>
        <w:separator/>
      </w:r>
    </w:p>
  </w:footnote>
  <w:footnote w:type="continuationSeparator" w:id="0">
    <w:p w14:paraId="5C3CBA66" w14:textId="77777777" w:rsidR="002C0032" w:rsidRDefault="002C0032" w:rsidP="002C0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789"/>
    <w:multiLevelType w:val="hybridMultilevel"/>
    <w:tmpl w:val="0F9E7F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890A84"/>
    <w:multiLevelType w:val="hybridMultilevel"/>
    <w:tmpl w:val="DF2AD224"/>
    <w:lvl w:ilvl="0" w:tplc="DA12A2B4">
      <w:start w:val="1"/>
      <w:numFmt w:val="decimal"/>
      <w:lvlText w:val="%1."/>
      <w:lvlJc w:val="left"/>
      <w:pPr>
        <w:ind w:left="627" w:hanging="357"/>
      </w:pPr>
      <w:rPr>
        <w:rFonts w:hint="default"/>
        <w:w w:val="109"/>
      </w:rPr>
    </w:lvl>
    <w:lvl w:ilvl="1" w:tplc="4F8E554E">
      <w:numFmt w:val="bullet"/>
      <w:lvlText w:val="•"/>
      <w:lvlJc w:val="left"/>
      <w:pPr>
        <w:ind w:left="1367" w:hanging="365"/>
      </w:pPr>
      <w:rPr>
        <w:rFonts w:ascii="Times New Roman" w:eastAsia="Times New Roman" w:hAnsi="Times New Roman" w:cs="Times New Roman" w:hint="default"/>
        <w:b w:val="0"/>
        <w:bCs w:val="0"/>
        <w:i w:val="0"/>
        <w:iCs w:val="0"/>
        <w:color w:val="575757"/>
        <w:w w:val="105"/>
        <w:sz w:val="23"/>
        <w:szCs w:val="23"/>
      </w:rPr>
    </w:lvl>
    <w:lvl w:ilvl="2" w:tplc="04090019">
      <w:start w:val="1"/>
      <w:numFmt w:val="lowerLetter"/>
      <w:lvlText w:val="%3."/>
      <w:lvlJc w:val="left"/>
      <w:pPr>
        <w:ind w:left="1071" w:hanging="351"/>
      </w:pPr>
      <w:rPr>
        <w:rFonts w:hint="default"/>
        <w:b w:val="0"/>
        <w:bCs w:val="0"/>
        <w:i w:val="0"/>
        <w:iCs w:val="0"/>
        <w:color w:val="575757"/>
        <w:w w:val="103"/>
        <w:sz w:val="23"/>
        <w:szCs w:val="23"/>
      </w:rPr>
    </w:lvl>
    <w:lvl w:ilvl="3" w:tplc="C27CA4F2">
      <w:numFmt w:val="bullet"/>
      <w:lvlText w:val="•"/>
      <w:lvlJc w:val="left"/>
      <w:pPr>
        <w:ind w:left="2927" w:hanging="351"/>
      </w:pPr>
      <w:rPr>
        <w:rFonts w:hint="default"/>
      </w:rPr>
    </w:lvl>
    <w:lvl w:ilvl="4" w:tplc="6E949FC0">
      <w:numFmt w:val="bullet"/>
      <w:lvlText w:val="•"/>
      <w:lvlJc w:val="left"/>
      <w:pPr>
        <w:ind w:left="3800" w:hanging="351"/>
      </w:pPr>
      <w:rPr>
        <w:rFonts w:hint="default"/>
      </w:rPr>
    </w:lvl>
    <w:lvl w:ilvl="5" w:tplc="310E3A28">
      <w:numFmt w:val="bullet"/>
      <w:lvlText w:val="•"/>
      <w:lvlJc w:val="left"/>
      <w:pPr>
        <w:ind w:left="4672" w:hanging="351"/>
      </w:pPr>
      <w:rPr>
        <w:rFonts w:hint="default"/>
      </w:rPr>
    </w:lvl>
    <w:lvl w:ilvl="6" w:tplc="8700AA56">
      <w:numFmt w:val="bullet"/>
      <w:lvlText w:val="•"/>
      <w:lvlJc w:val="left"/>
      <w:pPr>
        <w:ind w:left="5545" w:hanging="351"/>
      </w:pPr>
      <w:rPr>
        <w:rFonts w:hint="default"/>
      </w:rPr>
    </w:lvl>
    <w:lvl w:ilvl="7" w:tplc="299A5ACE">
      <w:numFmt w:val="bullet"/>
      <w:lvlText w:val="•"/>
      <w:lvlJc w:val="left"/>
      <w:pPr>
        <w:ind w:left="6417" w:hanging="351"/>
      </w:pPr>
      <w:rPr>
        <w:rFonts w:hint="default"/>
      </w:rPr>
    </w:lvl>
    <w:lvl w:ilvl="8" w:tplc="2D3A710A">
      <w:numFmt w:val="bullet"/>
      <w:lvlText w:val="•"/>
      <w:lvlJc w:val="left"/>
      <w:pPr>
        <w:ind w:left="7290" w:hanging="351"/>
      </w:pPr>
      <w:rPr>
        <w:rFonts w:hint="default"/>
      </w:rPr>
    </w:lvl>
  </w:abstractNum>
  <w:num w:numId="1" w16cid:durableId="565919044">
    <w:abstractNumId w:val="1"/>
  </w:num>
  <w:num w:numId="2" w16cid:durableId="101306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32"/>
    <w:rsid w:val="00152D99"/>
    <w:rsid w:val="002C0032"/>
    <w:rsid w:val="00390307"/>
    <w:rsid w:val="003A299A"/>
    <w:rsid w:val="00601CC0"/>
    <w:rsid w:val="006639E7"/>
    <w:rsid w:val="007E59BC"/>
    <w:rsid w:val="00CD6EAE"/>
    <w:rsid w:val="00D138BC"/>
    <w:rsid w:val="00D8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1252"/>
  <w15:chartTrackingRefBased/>
  <w15:docId w15:val="{E887D87A-E8BD-45E7-89B9-1918C772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2C0032"/>
    <w:pPr>
      <w:spacing w:after="120"/>
    </w:pPr>
  </w:style>
  <w:style w:type="character" w:customStyle="1" w:styleId="BodyTextChar">
    <w:name w:val="Body Text Char"/>
    <w:basedOn w:val="DefaultParagraphFont"/>
    <w:link w:val="BodyText"/>
    <w:uiPriority w:val="99"/>
    <w:semiHidden/>
    <w:rsid w:val="002C0032"/>
  </w:style>
  <w:style w:type="paragraph" w:styleId="Header">
    <w:name w:val="header"/>
    <w:basedOn w:val="Normal"/>
    <w:link w:val="HeaderChar"/>
    <w:uiPriority w:val="99"/>
    <w:unhideWhenUsed/>
    <w:rsid w:val="002C0032"/>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2C0032"/>
    <w:rPr>
      <w:kern w:val="0"/>
      <w14:ligatures w14:val="none"/>
    </w:rPr>
  </w:style>
  <w:style w:type="paragraph" w:styleId="Footer">
    <w:name w:val="footer"/>
    <w:basedOn w:val="Normal"/>
    <w:link w:val="FooterChar"/>
    <w:uiPriority w:val="99"/>
    <w:unhideWhenUsed/>
    <w:rsid w:val="002C0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032"/>
  </w:style>
  <w:style w:type="character" w:styleId="CommentReference">
    <w:name w:val="annotation reference"/>
    <w:basedOn w:val="DefaultParagraphFont"/>
    <w:uiPriority w:val="99"/>
    <w:semiHidden/>
    <w:unhideWhenUsed/>
    <w:rsid w:val="006639E7"/>
    <w:rPr>
      <w:sz w:val="16"/>
      <w:szCs w:val="16"/>
    </w:rPr>
  </w:style>
  <w:style w:type="paragraph" w:styleId="CommentText">
    <w:name w:val="annotation text"/>
    <w:basedOn w:val="Normal"/>
    <w:link w:val="CommentTextChar"/>
    <w:uiPriority w:val="99"/>
    <w:unhideWhenUsed/>
    <w:rsid w:val="006639E7"/>
    <w:pPr>
      <w:spacing w:line="240" w:lineRule="auto"/>
    </w:pPr>
    <w:rPr>
      <w:sz w:val="20"/>
      <w:szCs w:val="20"/>
    </w:rPr>
  </w:style>
  <w:style w:type="character" w:customStyle="1" w:styleId="CommentTextChar">
    <w:name w:val="Comment Text Char"/>
    <w:basedOn w:val="DefaultParagraphFont"/>
    <w:link w:val="CommentText"/>
    <w:uiPriority w:val="99"/>
    <w:rsid w:val="006639E7"/>
    <w:rPr>
      <w:sz w:val="20"/>
      <w:szCs w:val="20"/>
    </w:rPr>
  </w:style>
  <w:style w:type="paragraph" w:styleId="CommentSubject">
    <w:name w:val="annotation subject"/>
    <w:basedOn w:val="CommentText"/>
    <w:next w:val="CommentText"/>
    <w:link w:val="CommentSubjectChar"/>
    <w:uiPriority w:val="99"/>
    <w:semiHidden/>
    <w:unhideWhenUsed/>
    <w:rsid w:val="006639E7"/>
    <w:rPr>
      <w:b/>
      <w:bCs/>
    </w:rPr>
  </w:style>
  <w:style w:type="character" w:customStyle="1" w:styleId="CommentSubjectChar">
    <w:name w:val="Comment Subject Char"/>
    <w:basedOn w:val="CommentTextChar"/>
    <w:link w:val="CommentSubject"/>
    <w:uiPriority w:val="99"/>
    <w:semiHidden/>
    <w:rsid w:val="006639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march-4-2022-ma-subdivision-agreement/download" TargetMode="External"/><Relationship Id="rId3" Type="http://schemas.openxmlformats.org/officeDocument/2006/relationships/settings" Target="settings.xml"/><Relationship Id="rId7" Type="http://schemas.openxmlformats.org/officeDocument/2006/relationships/hyperlink" Target="https://www.mass.gov/doc/march-4-2022-ma-subdivision-agreement/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8</Pages>
  <Words>2842</Words>
  <Characters>16201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Thornton</dc:creator>
  <cp:keywords/>
  <dc:description/>
  <cp:lastModifiedBy>Martina Thornton</cp:lastModifiedBy>
  <cp:revision>3</cp:revision>
  <dcterms:created xsi:type="dcterms:W3CDTF">2023-11-20T21:08:00Z</dcterms:created>
  <dcterms:modified xsi:type="dcterms:W3CDTF">2024-03-19T18:59:00Z</dcterms:modified>
</cp:coreProperties>
</file>