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6F" w:rsidRPr="00692B6F" w:rsidRDefault="00692B6F" w:rsidP="00692B6F">
      <w:pPr>
        <w:jc w:val="center"/>
        <w:rPr>
          <w:rFonts w:ascii="Times New Roman" w:hAnsi="Times New Roman"/>
          <w:b/>
          <w:sz w:val="28"/>
          <w:szCs w:val="28"/>
        </w:rPr>
      </w:pPr>
      <w:r w:rsidRPr="00692B6F">
        <w:rPr>
          <w:rFonts w:ascii="Times New Roman" w:hAnsi="Times New Roman"/>
          <w:b/>
          <w:sz w:val="28"/>
          <w:szCs w:val="28"/>
        </w:rPr>
        <w:t>Chilmark Waterways Rules and Regulations</w:t>
      </w:r>
    </w:p>
    <w:p w:rsidR="00692B6F" w:rsidRPr="00692B6F" w:rsidRDefault="00692B6F" w:rsidP="00692B6F">
      <w:pPr>
        <w:jc w:val="center"/>
        <w:rPr>
          <w:rFonts w:ascii="Times New Roman" w:hAnsi="Times New Roman"/>
          <w:b/>
          <w:sz w:val="28"/>
          <w:szCs w:val="28"/>
        </w:rPr>
      </w:pPr>
      <w:r w:rsidRPr="00692B6F">
        <w:rPr>
          <w:rFonts w:ascii="Times New Roman" w:hAnsi="Times New Roman"/>
          <w:b/>
          <w:sz w:val="28"/>
          <w:szCs w:val="28"/>
        </w:rPr>
        <w:t xml:space="preserve">Fee and Fine Schedule as of </w:t>
      </w:r>
      <w:r w:rsidR="001A4759">
        <w:rPr>
          <w:rFonts w:ascii="Times New Roman" w:hAnsi="Times New Roman"/>
          <w:b/>
          <w:sz w:val="28"/>
          <w:szCs w:val="28"/>
        </w:rPr>
        <w:t>April</w:t>
      </w:r>
      <w:r w:rsidRPr="00692B6F">
        <w:rPr>
          <w:rFonts w:ascii="Times New Roman" w:hAnsi="Times New Roman"/>
          <w:b/>
          <w:sz w:val="28"/>
          <w:szCs w:val="28"/>
        </w:rPr>
        <w:t xml:space="preserve"> 2020</w:t>
      </w:r>
    </w:p>
    <w:p w:rsidR="00692B6F" w:rsidRPr="00692B6F" w:rsidRDefault="00692B6F" w:rsidP="00692B6F">
      <w:pPr>
        <w:rPr>
          <w:rFonts w:ascii="Times New Roman" w:hAnsi="Times New Roman"/>
        </w:rPr>
      </w:pPr>
    </w:p>
    <w:p w:rsidR="00692B6F" w:rsidRPr="00692B6F" w:rsidRDefault="00692B6F" w:rsidP="00692B6F">
      <w:pPr>
        <w:rPr>
          <w:rFonts w:ascii="Times New Roman" w:hAnsi="Times New Roman"/>
        </w:rPr>
      </w:pPr>
    </w:p>
    <w:p w:rsidR="00692B6F" w:rsidRPr="00692B6F" w:rsidRDefault="00692B6F" w:rsidP="00692B6F">
      <w:pPr>
        <w:rPr>
          <w:rFonts w:ascii="Times New Roman" w:hAnsi="Times New Roman"/>
        </w:rPr>
      </w:pPr>
    </w:p>
    <w:p w:rsidR="00692B6F" w:rsidRPr="00692B6F" w:rsidRDefault="00692B6F" w:rsidP="00692B6F">
      <w:pPr>
        <w:rPr>
          <w:rFonts w:ascii="Times New Roman" w:hAnsi="Times New Roman"/>
        </w:rPr>
      </w:pPr>
      <w:r w:rsidRPr="00692B6F">
        <w:rPr>
          <w:rFonts w:ascii="Times New Roman" w:hAnsi="Times New Roman"/>
        </w:rPr>
        <w:t>HARBOR FEES:</w:t>
      </w:r>
    </w:p>
    <w:p w:rsidR="00692B6F" w:rsidRPr="00692B6F" w:rsidRDefault="00692B6F" w:rsidP="00692B6F">
      <w:pPr>
        <w:rPr>
          <w:rFonts w:ascii="Times New Roman" w:hAnsi="Times New Roman"/>
        </w:rPr>
      </w:pPr>
    </w:p>
    <w:p w:rsidR="00692B6F" w:rsidRPr="00692B6F" w:rsidRDefault="00692B6F" w:rsidP="00692B6F">
      <w:pPr>
        <w:rPr>
          <w:rFonts w:ascii="Times New Roman" w:hAnsi="Times New Roman"/>
        </w:rPr>
      </w:pPr>
      <w:r w:rsidRPr="00692B6F">
        <w:rPr>
          <w:rFonts w:ascii="Times New Roman" w:hAnsi="Times New Roman"/>
        </w:rPr>
        <w:tab/>
        <w:t>A.  Annual Slip Fees</w:t>
      </w:r>
    </w:p>
    <w:p w:rsidR="00692B6F" w:rsidRPr="00692B6F" w:rsidRDefault="00692B6F" w:rsidP="00692B6F">
      <w:pPr>
        <w:rPr>
          <w:rFonts w:ascii="Times New Roman" w:hAnsi="Times New Roman"/>
        </w:rPr>
      </w:pPr>
      <w:r w:rsidRPr="00692B6F">
        <w:rPr>
          <w:rFonts w:ascii="Times New Roman" w:hAnsi="Times New Roman"/>
        </w:rPr>
        <w:tab/>
      </w:r>
    </w:p>
    <w:p w:rsidR="00692B6F" w:rsidRPr="00692B6F" w:rsidRDefault="00692B6F" w:rsidP="00692B6F">
      <w:pPr>
        <w:rPr>
          <w:rFonts w:ascii="Times New Roman" w:hAnsi="Times New Roman"/>
        </w:rPr>
      </w:pPr>
      <w:r w:rsidRPr="00692B6F">
        <w:rPr>
          <w:rFonts w:ascii="Times New Roman" w:hAnsi="Times New Roman"/>
        </w:rPr>
        <w:t>1.</w:t>
      </w:r>
      <w:r w:rsidRPr="00692B6F">
        <w:rPr>
          <w:rFonts w:ascii="Times New Roman" w:hAnsi="Times New Roman"/>
        </w:rPr>
        <w:tab/>
        <w:t>East Side of Filled Dock (West Dock): $3,000.00</w:t>
      </w:r>
    </w:p>
    <w:p w:rsidR="00692B6F" w:rsidRPr="00692B6F" w:rsidRDefault="00692B6F" w:rsidP="00692B6F">
      <w:pPr>
        <w:rPr>
          <w:rFonts w:ascii="Times New Roman" w:hAnsi="Times New Roman"/>
        </w:rPr>
      </w:pPr>
      <w:r w:rsidRPr="00692B6F">
        <w:rPr>
          <w:rFonts w:ascii="Times New Roman" w:hAnsi="Times New Roman"/>
        </w:rPr>
        <w:t>2.</w:t>
      </w:r>
      <w:r w:rsidRPr="00692B6F">
        <w:rPr>
          <w:rFonts w:ascii="Times New Roman" w:hAnsi="Times New Roman"/>
        </w:rPr>
        <w:tab/>
        <w:t>Commercial Floating Dock:                  $500.00</w:t>
      </w:r>
    </w:p>
    <w:p w:rsidR="00692B6F" w:rsidRPr="00692B6F" w:rsidRDefault="00692B6F" w:rsidP="00692B6F">
      <w:pPr>
        <w:rPr>
          <w:rFonts w:ascii="Times New Roman" w:hAnsi="Times New Roman"/>
        </w:rPr>
      </w:pPr>
      <w:r w:rsidRPr="00692B6F">
        <w:rPr>
          <w:rFonts w:ascii="Times New Roman" w:hAnsi="Times New Roman"/>
        </w:rPr>
        <w:t>3.</w:t>
      </w:r>
      <w:r w:rsidRPr="00692B6F">
        <w:rPr>
          <w:rFonts w:ascii="Times New Roman" w:hAnsi="Times New Roman"/>
        </w:rPr>
        <w:tab/>
        <w:t>Small Boat Floating Dock:</w:t>
      </w:r>
      <w:r w:rsidRPr="00692B6F">
        <w:rPr>
          <w:rFonts w:ascii="Times New Roman" w:hAnsi="Times New Roman"/>
        </w:rPr>
        <w:tab/>
      </w:r>
      <w:r w:rsidRPr="00692B6F">
        <w:rPr>
          <w:rFonts w:ascii="Times New Roman" w:hAnsi="Times New Roman"/>
        </w:rPr>
        <w:tab/>
        <w:t xml:space="preserve">   $400.00</w:t>
      </w:r>
    </w:p>
    <w:p w:rsidR="00692B6F" w:rsidRPr="00692B6F" w:rsidRDefault="00692B6F" w:rsidP="00692B6F">
      <w:pPr>
        <w:rPr>
          <w:rFonts w:ascii="Times New Roman" w:hAnsi="Times New Roman"/>
        </w:rPr>
      </w:pPr>
      <w:r w:rsidRPr="00692B6F">
        <w:rPr>
          <w:rFonts w:ascii="Times New Roman" w:hAnsi="Times New Roman"/>
        </w:rPr>
        <w:t>4.</w:t>
      </w:r>
      <w:r w:rsidRPr="00692B6F">
        <w:rPr>
          <w:rFonts w:ascii="Times New Roman" w:hAnsi="Times New Roman"/>
        </w:rPr>
        <w:tab/>
        <w:t>Channel Dock:</w:t>
      </w:r>
      <w:r w:rsidRPr="00692B6F">
        <w:rPr>
          <w:rFonts w:ascii="Times New Roman" w:hAnsi="Times New Roman"/>
        </w:rPr>
        <w:tab/>
      </w:r>
      <w:r w:rsidRPr="00692B6F">
        <w:rPr>
          <w:rFonts w:ascii="Times New Roman" w:hAnsi="Times New Roman"/>
        </w:rPr>
        <w:tab/>
      </w:r>
      <w:r w:rsidRPr="00692B6F">
        <w:rPr>
          <w:rFonts w:ascii="Times New Roman" w:hAnsi="Times New Roman"/>
        </w:rPr>
        <w:tab/>
        <w:t xml:space="preserve">   $1,000.00</w:t>
      </w:r>
    </w:p>
    <w:p w:rsidR="00692B6F" w:rsidRPr="00692B6F" w:rsidRDefault="00692B6F" w:rsidP="00692B6F">
      <w:pPr>
        <w:rPr>
          <w:rFonts w:ascii="Times New Roman" w:hAnsi="Times New Roman"/>
        </w:rPr>
      </w:pPr>
      <w:r w:rsidRPr="00692B6F">
        <w:rPr>
          <w:rFonts w:ascii="Times New Roman" w:hAnsi="Times New Roman"/>
        </w:rPr>
        <w:t>5.</w:t>
      </w:r>
      <w:r w:rsidRPr="00692B6F">
        <w:rPr>
          <w:rFonts w:ascii="Times New Roman" w:hAnsi="Times New Roman"/>
        </w:rPr>
        <w:tab/>
        <w:t>Charter Dock:</w:t>
      </w:r>
      <w:r w:rsidRPr="00692B6F">
        <w:rPr>
          <w:rFonts w:ascii="Times New Roman" w:hAnsi="Times New Roman"/>
        </w:rPr>
        <w:tab/>
      </w:r>
      <w:r w:rsidRPr="00692B6F">
        <w:rPr>
          <w:rFonts w:ascii="Times New Roman" w:hAnsi="Times New Roman"/>
        </w:rPr>
        <w:tab/>
      </w:r>
      <w:r w:rsidRPr="00692B6F">
        <w:rPr>
          <w:rFonts w:ascii="Times New Roman" w:hAnsi="Times New Roman"/>
        </w:rPr>
        <w:tab/>
      </w:r>
      <w:r w:rsidRPr="00692B6F">
        <w:rPr>
          <w:rFonts w:ascii="Times New Roman" w:hAnsi="Times New Roman"/>
        </w:rPr>
        <w:tab/>
        <w:t xml:space="preserve">   $500.00</w:t>
      </w:r>
    </w:p>
    <w:p w:rsidR="00692B6F" w:rsidRPr="00692B6F" w:rsidRDefault="00692B6F" w:rsidP="00692B6F">
      <w:pPr>
        <w:rPr>
          <w:rFonts w:ascii="Times New Roman" w:hAnsi="Times New Roman"/>
        </w:rPr>
      </w:pPr>
      <w:r w:rsidRPr="00692B6F">
        <w:rPr>
          <w:rFonts w:ascii="Times New Roman" w:hAnsi="Times New Roman"/>
        </w:rPr>
        <w:t>6.</w:t>
      </w:r>
      <w:r w:rsidRPr="00692B6F">
        <w:rPr>
          <w:rFonts w:ascii="Times New Roman" w:hAnsi="Times New Roman"/>
        </w:rPr>
        <w:tab/>
        <w:t>Southeast Small Boat Dockage:</w:t>
      </w:r>
      <w:r w:rsidRPr="00692B6F">
        <w:rPr>
          <w:rFonts w:ascii="Times New Roman" w:hAnsi="Times New Roman"/>
        </w:rPr>
        <w:tab/>
        <w:t xml:space="preserve">   $250.00</w:t>
      </w:r>
    </w:p>
    <w:p w:rsidR="00692B6F" w:rsidRPr="00692B6F" w:rsidRDefault="00692B6F" w:rsidP="00692B6F">
      <w:pPr>
        <w:rPr>
          <w:rFonts w:ascii="Times New Roman" w:hAnsi="Times New Roman"/>
        </w:rPr>
      </w:pPr>
    </w:p>
    <w:p w:rsidR="00692B6F" w:rsidRPr="00692B6F" w:rsidRDefault="00692B6F" w:rsidP="00692B6F">
      <w:pPr>
        <w:rPr>
          <w:rFonts w:ascii="Times New Roman" w:hAnsi="Times New Roman"/>
        </w:rPr>
      </w:pPr>
    </w:p>
    <w:p w:rsidR="00692B6F" w:rsidRPr="00692B6F" w:rsidRDefault="00692B6F" w:rsidP="00692B6F">
      <w:pPr>
        <w:rPr>
          <w:rFonts w:ascii="Times New Roman" w:hAnsi="Times New Roman"/>
        </w:rPr>
      </w:pPr>
      <w:r w:rsidRPr="00692B6F">
        <w:rPr>
          <w:rFonts w:ascii="Times New Roman" w:hAnsi="Times New Roman"/>
        </w:rPr>
        <w:tab/>
        <w:t>B.  Annual Mooring Permit Fee:</w:t>
      </w:r>
      <w:r w:rsidRPr="00692B6F">
        <w:rPr>
          <w:rFonts w:ascii="Times New Roman" w:hAnsi="Times New Roman"/>
        </w:rPr>
        <w:tab/>
      </w:r>
      <w:r w:rsidRPr="00692B6F">
        <w:rPr>
          <w:rFonts w:ascii="Times New Roman" w:hAnsi="Times New Roman"/>
        </w:rPr>
        <w:tab/>
        <w:t xml:space="preserve">   </w:t>
      </w:r>
      <w:r w:rsidR="001456B5">
        <w:rPr>
          <w:rFonts w:ascii="Times New Roman" w:hAnsi="Times New Roman"/>
          <w:color w:val="FF0000"/>
        </w:rPr>
        <w:t>$2</w:t>
      </w:r>
      <w:r w:rsidRPr="001456B5">
        <w:rPr>
          <w:rFonts w:ascii="Times New Roman" w:hAnsi="Times New Roman"/>
          <w:color w:val="FF0000"/>
        </w:rPr>
        <w:t>00.00</w:t>
      </w:r>
    </w:p>
    <w:p w:rsidR="00692B6F" w:rsidRPr="00692B6F" w:rsidRDefault="00692B6F" w:rsidP="00692B6F">
      <w:pPr>
        <w:rPr>
          <w:rFonts w:ascii="Times New Roman" w:hAnsi="Times New Roman"/>
        </w:rPr>
      </w:pPr>
      <w:r w:rsidRPr="00692B6F">
        <w:rPr>
          <w:rFonts w:ascii="Times New Roman" w:hAnsi="Times New Roman"/>
        </w:rPr>
        <w:tab/>
        <w:t>C.  Annual 30 amp Electrical Service Fee:</w:t>
      </w:r>
      <w:r w:rsidRPr="00692B6F">
        <w:rPr>
          <w:rFonts w:ascii="Times New Roman" w:hAnsi="Times New Roman"/>
        </w:rPr>
        <w:tab/>
        <w:t xml:space="preserve">   $150.00</w:t>
      </w:r>
    </w:p>
    <w:p w:rsidR="00692B6F" w:rsidRPr="00692B6F" w:rsidRDefault="00692B6F" w:rsidP="00692B6F">
      <w:pPr>
        <w:rPr>
          <w:rFonts w:ascii="Times New Roman" w:hAnsi="Times New Roman"/>
        </w:rPr>
      </w:pPr>
      <w:r w:rsidRPr="00692B6F">
        <w:rPr>
          <w:rFonts w:ascii="Times New Roman" w:hAnsi="Times New Roman"/>
        </w:rPr>
        <w:tab/>
        <w:t>D.  Annual 50 amp electrical Service Fee:</w:t>
      </w:r>
      <w:r w:rsidRPr="00692B6F">
        <w:rPr>
          <w:rFonts w:ascii="Times New Roman" w:hAnsi="Times New Roman"/>
        </w:rPr>
        <w:tab/>
        <w:t xml:space="preserve">   $300.00</w:t>
      </w:r>
    </w:p>
    <w:p w:rsidR="00692B6F" w:rsidRPr="00692B6F" w:rsidRDefault="00692B6F" w:rsidP="00692B6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92B6F">
        <w:rPr>
          <w:rFonts w:ascii="Times New Roman" w:hAnsi="Times New Roman"/>
        </w:rPr>
        <w:t>E.  Daily charge for transient dockage for every foot of length overall: $3.10</w:t>
      </w:r>
    </w:p>
    <w:p w:rsidR="00692B6F" w:rsidRPr="001A4759" w:rsidRDefault="001A4759" w:rsidP="00692B6F">
      <w:pPr>
        <w:rPr>
          <w:rFonts w:ascii="Times New Roman" w:hAnsi="Times New Roman"/>
          <w:i/>
        </w:rPr>
      </w:pPr>
      <w:r w:rsidRPr="001A4759">
        <w:rPr>
          <w:rFonts w:ascii="Times New Roman" w:hAnsi="Times New Roman"/>
          <w:i/>
        </w:rPr>
        <w:t xml:space="preserve"> </w:t>
      </w:r>
      <w:r w:rsidR="00692B6F" w:rsidRPr="001A4759">
        <w:rPr>
          <w:rFonts w:ascii="Times New Roman" w:hAnsi="Times New Roman"/>
          <w:i/>
        </w:rPr>
        <w:t>Short-term transient boat fee: Free for 1st hour. Anything after one hour will be charged the daily rate.</w:t>
      </w:r>
      <w:bookmarkStart w:id="0" w:name="_GoBack"/>
      <w:bookmarkEnd w:id="0"/>
    </w:p>
    <w:p w:rsidR="00692B6F" w:rsidRPr="00692B6F" w:rsidRDefault="00692B6F" w:rsidP="00692B6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92B6F">
        <w:rPr>
          <w:rFonts w:ascii="Times New Roman" w:hAnsi="Times New Roman"/>
        </w:rPr>
        <w:t>F.  Daily charge for transient moorings: $35.00</w:t>
      </w:r>
    </w:p>
    <w:p w:rsidR="00692B6F" w:rsidRPr="00692B6F" w:rsidRDefault="00692B6F" w:rsidP="00692B6F">
      <w:pPr>
        <w:rPr>
          <w:rFonts w:ascii="Times New Roman" w:hAnsi="Times New Roman"/>
        </w:rPr>
      </w:pPr>
      <w:r w:rsidRPr="00692B6F">
        <w:rPr>
          <w:rFonts w:ascii="Times New Roman" w:hAnsi="Times New Roman"/>
        </w:rPr>
        <w:tab/>
        <w:t>G.  Daily charge for 30 amp electrical service: $16.00</w:t>
      </w:r>
    </w:p>
    <w:p w:rsidR="00692B6F" w:rsidRPr="00692B6F" w:rsidRDefault="00692B6F" w:rsidP="00692B6F">
      <w:pPr>
        <w:rPr>
          <w:rFonts w:ascii="Times New Roman" w:hAnsi="Times New Roman"/>
        </w:rPr>
      </w:pPr>
      <w:r w:rsidRPr="00692B6F">
        <w:rPr>
          <w:rFonts w:ascii="Times New Roman" w:hAnsi="Times New Roman"/>
        </w:rPr>
        <w:tab/>
        <w:t>H.  Daily Charge for 50 amp electrical service: $31.00</w:t>
      </w:r>
    </w:p>
    <w:p w:rsidR="00692B6F" w:rsidRPr="00692B6F" w:rsidRDefault="00692B6F" w:rsidP="00692B6F">
      <w:pPr>
        <w:rPr>
          <w:rFonts w:ascii="Times New Roman" w:hAnsi="Times New Roman"/>
        </w:rPr>
      </w:pPr>
    </w:p>
    <w:p w:rsidR="00692B6F" w:rsidRPr="00692B6F" w:rsidRDefault="00692B6F" w:rsidP="00692B6F">
      <w:pPr>
        <w:rPr>
          <w:rFonts w:ascii="Times New Roman" w:hAnsi="Times New Roman"/>
        </w:rPr>
      </w:pPr>
    </w:p>
    <w:p w:rsidR="00692B6F" w:rsidRPr="00692B6F" w:rsidRDefault="00692B6F" w:rsidP="00692B6F">
      <w:pPr>
        <w:rPr>
          <w:rFonts w:ascii="Times New Roman" w:hAnsi="Times New Roman"/>
        </w:rPr>
      </w:pPr>
      <w:r w:rsidRPr="00692B6F">
        <w:rPr>
          <w:rFonts w:ascii="Times New Roman" w:hAnsi="Times New Roman"/>
        </w:rPr>
        <w:t>HARBOR</w:t>
      </w:r>
      <w:r w:rsidR="001A4759">
        <w:rPr>
          <w:rFonts w:ascii="Times New Roman" w:hAnsi="Times New Roman"/>
        </w:rPr>
        <w:t xml:space="preserve"> </w:t>
      </w:r>
      <w:r w:rsidRPr="00692B6F">
        <w:rPr>
          <w:rFonts w:ascii="Times New Roman" w:hAnsi="Times New Roman"/>
        </w:rPr>
        <w:t>MASTER FINES:</w:t>
      </w:r>
    </w:p>
    <w:p w:rsidR="00692B6F" w:rsidRPr="00692B6F" w:rsidRDefault="00692B6F" w:rsidP="00692B6F">
      <w:pPr>
        <w:rPr>
          <w:rFonts w:ascii="Times New Roman" w:hAnsi="Times New Roman"/>
        </w:rPr>
      </w:pPr>
    </w:p>
    <w:p w:rsidR="00692B6F" w:rsidRPr="00692B6F" w:rsidRDefault="00692B6F" w:rsidP="00692B6F">
      <w:pPr>
        <w:rPr>
          <w:rFonts w:ascii="Times New Roman" w:hAnsi="Times New Roman"/>
        </w:rPr>
      </w:pPr>
      <w:r w:rsidRPr="00692B6F">
        <w:rPr>
          <w:rFonts w:ascii="Times New Roman" w:hAnsi="Times New Roman"/>
        </w:rPr>
        <w:tab/>
        <w:t>A.  First Offense:</w:t>
      </w:r>
      <w:r w:rsidRPr="00692B6F">
        <w:rPr>
          <w:rFonts w:ascii="Times New Roman" w:hAnsi="Times New Roman"/>
        </w:rPr>
        <w:tab/>
      </w:r>
      <w:r w:rsidRPr="00692B6F">
        <w:rPr>
          <w:rFonts w:ascii="Times New Roman" w:hAnsi="Times New Roman"/>
        </w:rPr>
        <w:tab/>
        <w:t>$50.00</w:t>
      </w:r>
    </w:p>
    <w:p w:rsidR="00692B6F" w:rsidRPr="00692B6F" w:rsidRDefault="00692B6F" w:rsidP="00692B6F">
      <w:pPr>
        <w:rPr>
          <w:rFonts w:ascii="Times New Roman" w:hAnsi="Times New Roman"/>
        </w:rPr>
      </w:pPr>
      <w:r w:rsidRPr="00692B6F">
        <w:rPr>
          <w:rFonts w:ascii="Times New Roman" w:hAnsi="Times New Roman"/>
        </w:rPr>
        <w:tab/>
        <w:t>B.  Second Offense:</w:t>
      </w:r>
      <w:r w:rsidRPr="00692B6F">
        <w:rPr>
          <w:rFonts w:ascii="Times New Roman" w:hAnsi="Times New Roman"/>
        </w:rPr>
        <w:tab/>
      </w:r>
      <w:r w:rsidRPr="00692B6F">
        <w:rPr>
          <w:rFonts w:ascii="Times New Roman" w:hAnsi="Times New Roman"/>
        </w:rPr>
        <w:tab/>
        <w:t>$100.00</w:t>
      </w:r>
    </w:p>
    <w:p w:rsidR="00692B6F" w:rsidRPr="00692B6F" w:rsidRDefault="00692B6F" w:rsidP="00692B6F">
      <w:pPr>
        <w:rPr>
          <w:rFonts w:ascii="Times New Roman" w:hAnsi="Times New Roman"/>
        </w:rPr>
      </w:pPr>
      <w:r w:rsidRPr="00692B6F">
        <w:rPr>
          <w:rFonts w:ascii="Times New Roman" w:hAnsi="Times New Roman"/>
        </w:rPr>
        <w:tab/>
        <w:t>C.  Third Offense:</w:t>
      </w:r>
      <w:r w:rsidRPr="00692B6F">
        <w:rPr>
          <w:rFonts w:ascii="Times New Roman" w:hAnsi="Times New Roman"/>
        </w:rPr>
        <w:tab/>
      </w:r>
      <w:r w:rsidRPr="00692B6F">
        <w:rPr>
          <w:rFonts w:ascii="Times New Roman" w:hAnsi="Times New Roman"/>
        </w:rPr>
        <w:tab/>
        <w:t>$200.00</w:t>
      </w:r>
    </w:p>
    <w:p w:rsidR="00692B6F" w:rsidRPr="00692B6F" w:rsidRDefault="00692B6F" w:rsidP="00692B6F">
      <w:pPr>
        <w:rPr>
          <w:rFonts w:ascii="Times New Roman" w:hAnsi="Times New Roman"/>
        </w:rPr>
      </w:pPr>
    </w:p>
    <w:p w:rsidR="00692B6F" w:rsidRPr="00692B6F" w:rsidRDefault="00692B6F" w:rsidP="00692B6F">
      <w:pPr>
        <w:rPr>
          <w:rFonts w:ascii="Times New Roman" w:hAnsi="Times New Roman"/>
        </w:rPr>
      </w:pPr>
    </w:p>
    <w:p w:rsidR="00692B6F" w:rsidRPr="00692B6F" w:rsidRDefault="00692B6F" w:rsidP="00692B6F">
      <w:pPr>
        <w:rPr>
          <w:rFonts w:ascii="Times New Roman" w:hAnsi="Times New Roman"/>
        </w:rPr>
      </w:pPr>
      <w:r w:rsidRPr="00692B6F">
        <w:rPr>
          <w:rFonts w:ascii="Times New Roman" w:hAnsi="Times New Roman"/>
        </w:rPr>
        <w:t>IMPORTANT DATES:</w:t>
      </w:r>
    </w:p>
    <w:p w:rsidR="00692B6F" w:rsidRPr="00692B6F" w:rsidRDefault="00692B6F" w:rsidP="00692B6F">
      <w:pPr>
        <w:rPr>
          <w:rFonts w:ascii="Times New Roman" w:hAnsi="Times New Roman"/>
        </w:rPr>
      </w:pPr>
    </w:p>
    <w:p w:rsidR="00692B6F" w:rsidRPr="00223BFF" w:rsidRDefault="00692B6F" w:rsidP="00692B6F">
      <w:pPr>
        <w:rPr>
          <w:rFonts w:ascii="Times New Roman" w:hAnsi="Times New Roman"/>
          <w:b/>
        </w:rPr>
      </w:pPr>
      <w:r w:rsidRPr="00692B6F">
        <w:rPr>
          <w:rFonts w:ascii="Times New Roman" w:hAnsi="Times New Roman"/>
        </w:rPr>
        <w:tab/>
      </w:r>
      <w:r w:rsidRPr="00223BFF">
        <w:rPr>
          <w:rFonts w:ascii="Times New Roman" w:hAnsi="Times New Roman"/>
          <w:b/>
        </w:rPr>
        <w:t>January 15</w:t>
      </w:r>
    </w:p>
    <w:p w:rsidR="00692B6F" w:rsidRPr="001A4759" w:rsidRDefault="00692B6F" w:rsidP="001A475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1A4759">
        <w:rPr>
          <w:rFonts w:ascii="Times New Roman" w:hAnsi="Times New Roman"/>
        </w:rPr>
        <w:t>Mooring contract agreements and fees</w:t>
      </w:r>
      <w:r w:rsidR="001A4759">
        <w:rPr>
          <w:rFonts w:ascii="Times New Roman" w:hAnsi="Times New Roman"/>
        </w:rPr>
        <w:t xml:space="preserve"> must be received by the Harbor M</w:t>
      </w:r>
      <w:r w:rsidRPr="001A4759">
        <w:rPr>
          <w:rFonts w:ascii="Times New Roman" w:hAnsi="Times New Roman"/>
        </w:rPr>
        <w:t>aster by 5:00 p.m. EST to retain a mooring permit</w:t>
      </w:r>
      <w:r w:rsidR="001A4759">
        <w:rPr>
          <w:rFonts w:ascii="Times New Roman" w:hAnsi="Times New Roman"/>
        </w:rPr>
        <w:t>.</w:t>
      </w:r>
    </w:p>
    <w:p w:rsidR="00692B6F" w:rsidRPr="001A4759" w:rsidRDefault="00692B6F" w:rsidP="001A475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1A4759">
        <w:rPr>
          <w:rFonts w:ascii="Times New Roman" w:hAnsi="Times New Roman"/>
        </w:rPr>
        <w:t>Slip contract agreements and fees</w:t>
      </w:r>
      <w:r w:rsidR="001A4759">
        <w:rPr>
          <w:rFonts w:ascii="Times New Roman" w:hAnsi="Times New Roman"/>
        </w:rPr>
        <w:t xml:space="preserve"> must be received by the Harbor M</w:t>
      </w:r>
      <w:r w:rsidRPr="001A4759">
        <w:rPr>
          <w:rFonts w:ascii="Times New Roman" w:hAnsi="Times New Roman"/>
        </w:rPr>
        <w:t>aster by 5:00 p.m. EST to obtain or renew a slip lease.</w:t>
      </w:r>
    </w:p>
    <w:p w:rsidR="00692B6F" w:rsidRPr="001A4759" w:rsidRDefault="00692B6F" w:rsidP="001A475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1A4759">
        <w:rPr>
          <w:rFonts w:ascii="Times New Roman" w:hAnsi="Times New Roman"/>
        </w:rPr>
        <w:t>Requests to remain on the Slip Waiting list or Mooring Waiting list</w:t>
      </w:r>
      <w:r w:rsidR="001A4759">
        <w:rPr>
          <w:rFonts w:ascii="Times New Roman" w:hAnsi="Times New Roman"/>
        </w:rPr>
        <w:t xml:space="preserve"> must be received by the Harbor M</w:t>
      </w:r>
      <w:r w:rsidRPr="001A4759">
        <w:rPr>
          <w:rFonts w:ascii="Times New Roman" w:hAnsi="Times New Roman"/>
        </w:rPr>
        <w:t>aster by 5:00 p.m. EST to remain on either list.</w:t>
      </w:r>
    </w:p>
    <w:p w:rsidR="00692B6F" w:rsidRPr="00692B6F" w:rsidRDefault="00692B6F" w:rsidP="00692B6F">
      <w:pPr>
        <w:rPr>
          <w:rFonts w:ascii="Times New Roman" w:hAnsi="Times New Roman"/>
        </w:rPr>
      </w:pPr>
    </w:p>
    <w:p w:rsidR="00692B6F" w:rsidRPr="00692B6F" w:rsidRDefault="00692B6F" w:rsidP="00692B6F">
      <w:pPr>
        <w:rPr>
          <w:rFonts w:ascii="Times New Roman" w:hAnsi="Times New Roman"/>
        </w:rPr>
      </w:pPr>
    </w:p>
    <w:p w:rsidR="00692B6F" w:rsidRPr="00223BFF" w:rsidRDefault="00692B6F" w:rsidP="00692B6F">
      <w:pPr>
        <w:rPr>
          <w:rFonts w:ascii="Times New Roman" w:hAnsi="Times New Roman"/>
          <w:b/>
        </w:rPr>
      </w:pPr>
      <w:r w:rsidRPr="00692B6F">
        <w:rPr>
          <w:rFonts w:ascii="Times New Roman" w:hAnsi="Times New Roman"/>
        </w:rPr>
        <w:lastRenderedPageBreak/>
        <w:tab/>
      </w:r>
      <w:r w:rsidRPr="00223BFF">
        <w:rPr>
          <w:rFonts w:ascii="Times New Roman" w:hAnsi="Times New Roman"/>
          <w:b/>
        </w:rPr>
        <w:t>November 1</w:t>
      </w:r>
    </w:p>
    <w:p w:rsidR="00692B6F" w:rsidRPr="001A4759" w:rsidRDefault="00692B6F" w:rsidP="001A475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1A4759">
        <w:rPr>
          <w:rFonts w:ascii="Times New Roman" w:hAnsi="Times New Roman"/>
        </w:rPr>
        <w:t>Moorings must be removed from ponds to permit shell fishing</w:t>
      </w:r>
      <w:r w:rsidR="001A4759">
        <w:rPr>
          <w:rFonts w:ascii="Times New Roman" w:hAnsi="Times New Roman"/>
        </w:rPr>
        <w:t>.</w:t>
      </w:r>
    </w:p>
    <w:p w:rsidR="00692B6F" w:rsidRPr="00223BFF" w:rsidRDefault="00692B6F" w:rsidP="00692B6F">
      <w:pPr>
        <w:rPr>
          <w:rFonts w:ascii="Times New Roman" w:hAnsi="Times New Roman"/>
          <w:b/>
        </w:rPr>
      </w:pPr>
    </w:p>
    <w:p w:rsidR="00692B6F" w:rsidRPr="00223BFF" w:rsidRDefault="00692B6F" w:rsidP="00692B6F">
      <w:pPr>
        <w:rPr>
          <w:rFonts w:ascii="Times New Roman" w:hAnsi="Times New Roman"/>
          <w:b/>
        </w:rPr>
      </w:pPr>
      <w:r w:rsidRPr="00223BFF">
        <w:rPr>
          <w:rFonts w:ascii="Times New Roman" w:hAnsi="Times New Roman"/>
          <w:b/>
        </w:rPr>
        <w:tab/>
        <w:t>November 15</w:t>
      </w:r>
    </w:p>
    <w:p w:rsidR="00CA2471" w:rsidRDefault="001A4759" w:rsidP="001A475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Harbor M</w:t>
      </w:r>
      <w:r w:rsidR="00692B6F" w:rsidRPr="001A4759">
        <w:rPr>
          <w:rFonts w:ascii="Times New Roman" w:hAnsi="Times New Roman"/>
        </w:rPr>
        <w:t>aster will send Slip and Mooring Contracts to Slip Holders and Mooring Permit Holders from the prior year to be completed and returned</w:t>
      </w:r>
      <w:r>
        <w:rPr>
          <w:rFonts w:ascii="Times New Roman" w:hAnsi="Times New Roman"/>
        </w:rPr>
        <w:t>.</w:t>
      </w:r>
    </w:p>
    <w:p w:rsidR="001A4759" w:rsidRPr="001456B5" w:rsidRDefault="001A4759" w:rsidP="001A4759">
      <w:pPr>
        <w:pStyle w:val="ListParagraph"/>
        <w:numPr>
          <w:ilvl w:val="0"/>
          <w:numId w:val="2"/>
        </w:numPr>
        <w:rPr>
          <w:rFonts w:ascii="Times New Roman" w:hAnsi="Times New Roman"/>
          <w:color w:val="FF0000"/>
        </w:rPr>
      </w:pPr>
      <w:r w:rsidRPr="001456B5">
        <w:rPr>
          <w:rFonts w:ascii="Times New Roman" w:hAnsi="Times New Roman"/>
          <w:color w:val="FF0000"/>
        </w:rPr>
        <w:t>Harbor Master will send Mooring and Slip Waitlist Renewal Forms to be completed and returned.</w:t>
      </w:r>
    </w:p>
    <w:p w:rsidR="001A4759" w:rsidRPr="001A4759" w:rsidRDefault="001A4759" w:rsidP="001A4759">
      <w:pPr>
        <w:pStyle w:val="ListParagraph"/>
        <w:rPr>
          <w:rFonts w:ascii="Times New Roman" w:hAnsi="Times New Roman"/>
        </w:rPr>
      </w:pPr>
    </w:p>
    <w:p w:rsidR="001A4759" w:rsidRPr="001A4759" w:rsidRDefault="001A4759" w:rsidP="001A4759">
      <w:pPr>
        <w:rPr>
          <w:rFonts w:ascii="Times New Roman" w:hAnsi="Times New Roman"/>
        </w:rPr>
      </w:pPr>
    </w:p>
    <w:sectPr w:rsidR="001A4759" w:rsidRPr="001A4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7C81"/>
    <w:multiLevelType w:val="hybridMultilevel"/>
    <w:tmpl w:val="5546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257C8"/>
    <w:multiLevelType w:val="hybridMultilevel"/>
    <w:tmpl w:val="AE1C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555FA"/>
    <w:multiLevelType w:val="hybridMultilevel"/>
    <w:tmpl w:val="36AC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374EF"/>
    <w:multiLevelType w:val="hybridMultilevel"/>
    <w:tmpl w:val="265C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6F"/>
    <w:rsid w:val="001456B5"/>
    <w:rsid w:val="001A4759"/>
    <w:rsid w:val="00223BFF"/>
    <w:rsid w:val="00692B6F"/>
    <w:rsid w:val="00960EC1"/>
    <w:rsid w:val="00CA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E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E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0E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E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0E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E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E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E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E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E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E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0E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0E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E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0E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0E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0E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0E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60E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60E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E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60E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60EC1"/>
    <w:rPr>
      <w:b/>
      <w:bCs/>
    </w:rPr>
  </w:style>
  <w:style w:type="character" w:styleId="Emphasis">
    <w:name w:val="Emphasis"/>
    <w:basedOn w:val="DefaultParagraphFont"/>
    <w:uiPriority w:val="20"/>
    <w:qFormat/>
    <w:rsid w:val="00960E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60EC1"/>
    <w:rPr>
      <w:szCs w:val="32"/>
    </w:rPr>
  </w:style>
  <w:style w:type="paragraph" w:styleId="ListParagraph">
    <w:name w:val="List Paragraph"/>
    <w:basedOn w:val="Normal"/>
    <w:uiPriority w:val="34"/>
    <w:qFormat/>
    <w:rsid w:val="00960E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0E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60E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E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EC1"/>
    <w:rPr>
      <w:b/>
      <w:i/>
      <w:sz w:val="24"/>
    </w:rPr>
  </w:style>
  <w:style w:type="character" w:styleId="SubtleEmphasis">
    <w:name w:val="Subtle Emphasis"/>
    <w:uiPriority w:val="19"/>
    <w:qFormat/>
    <w:rsid w:val="00960E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60E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60E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60E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60E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EC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E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E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0E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E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0E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E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E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E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E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E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E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0E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0E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E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0E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0E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0E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0E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60E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60E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E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60E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60EC1"/>
    <w:rPr>
      <w:b/>
      <w:bCs/>
    </w:rPr>
  </w:style>
  <w:style w:type="character" w:styleId="Emphasis">
    <w:name w:val="Emphasis"/>
    <w:basedOn w:val="DefaultParagraphFont"/>
    <w:uiPriority w:val="20"/>
    <w:qFormat/>
    <w:rsid w:val="00960E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60EC1"/>
    <w:rPr>
      <w:szCs w:val="32"/>
    </w:rPr>
  </w:style>
  <w:style w:type="paragraph" w:styleId="ListParagraph">
    <w:name w:val="List Paragraph"/>
    <w:basedOn w:val="Normal"/>
    <w:uiPriority w:val="34"/>
    <w:qFormat/>
    <w:rsid w:val="00960E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0E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60E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E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EC1"/>
    <w:rPr>
      <w:b/>
      <w:i/>
      <w:sz w:val="24"/>
    </w:rPr>
  </w:style>
  <w:style w:type="character" w:styleId="SubtleEmphasis">
    <w:name w:val="Subtle Emphasis"/>
    <w:uiPriority w:val="19"/>
    <w:qFormat/>
    <w:rsid w:val="00960E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60E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60E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60E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60E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E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F5F2-06DA-4431-8E94-B3A1A4CB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Ryan Rossi</cp:lastModifiedBy>
  <cp:revision>4</cp:revision>
  <dcterms:created xsi:type="dcterms:W3CDTF">2020-04-10T14:11:00Z</dcterms:created>
  <dcterms:modified xsi:type="dcterms:W3CDTF">2020-11-05T17:56:00Z</dcterms:modified>
</cp:coreProperties>
</file>