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F9" w:rsidRPr="009C18D6" w:rsidRDefault="009C18D6" w:rsidP="009C18D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-438150</wp:posOffset>
            </wp:positionV>
            <wp:extent cx="1258067" cy="1171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mark Town S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067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919">
        <w:rPr>
          <w:b/>
          <w:sz w:val="40"/>
          <w:szCs w:val="40"/>
        </w:rPr>
        <w:t xml:space="preserve">Building </w:t>
      </w:r>
      <w:r w:rsidR="00A018EA" w:rsidRPr="009C18D6">
        <w:rPr>
          <w:b/>
          <w:sz w:val="40"/>
          <w:szCs w:val="40"/>
        </w:rPr>
        <w:t>Permit Fee Waiver Form</w:t>
      </w:r>
    </w:p>
    <w:p w:rsidR="009C18D6" w:rsidRDefault="009C18D6"/>
    <w:p w:rsidR="009C18D6" w:rsidRDefault="009C18D6"/>
    <w:p w:rsidR="00A018EA" w:rsidRPr="009C18D6" w:rsidRDefault="00A018EA">
      <w:pPr>
        <w:rPr>
          <w:sz w:val="21"/>
          <w:szCs w:val="21"/>
        </w:rPr>
      </w:pPr>
      <w:r w:rsidRPr="009C18D6">
        <w:rPr>
          <w:sz w:val="21"/>
          <w:szCs w:val="21"/>
        </w:rPr>
        <w:t xml:space="preserve">The purpose of this form is to grant </w:t>
      </w:r>
      <w:r w:rsidR="00356AC3" w:rsidRPr="009C18D6">
        <w:rPr>
          <w:sz w:val="21"/>
          <w:szCs w:val="21"/>
        </w:rPr>
        <w:t xml:space="preserve">or deny </w:t>
      </w:r>
      <w:r w:rsidRPr="009C18D6">
        <w:rPr>
          <w:sz w:val="21"/>
          <w:szCs w:val="21"/>
        </w:rPr>
        <w:t>permit fee</w:t>
      </w:r>
      <w:r w:rsidR="009C18D6" w:rsidRPr="009C18D6">
        <w:rPr>
          <w:sz w:val="21"/>
          <w:szCs w:val="21"/>
        </w:rPr>
        <w:t xml:space="preserve"> relief</w:t>
      </w:r>
      <w:r w:rsidR="00356AC3" w:rsidRPr="009C18D6">
        <w:rPr>
          <w:sz w:val="21"/>
          <w:szCs w:val="21"/>
        </w:rPr>
        <w:t xml:space="preserve">. </w:t>
      </w:r>
      <w:r w:rsidR="009C18D6" w:rsidRPr="009C18D6">
        <w:rPr>
          <w:sz w:val="21"/>
          <w:szCs w:val="21"/>
        </w:rPr>
        <w:t>If approved, t</w:t>
      </w:r>
      <w:r w:rsidR="00356AC3" w:rsidRPr="009C18D6">
        <w:rPr>
          <w:sz w:val="21"/>
          <w:szCs w:val="21"/>
        </w:rPr>
        <w:t xml:space="preserve">he </w:t>
      </w:r>
      <w:r w:rsidR="009C18D6" w:rsidRPr="009C18D6">
        <w:rPr>
          <w:sz w:val="21"/>
          <w:szCs w:val="21"/>
        </w:rPr>
        <w:t xml:space="preserve">total building permit </w:t>
      </w:r>
      <w:r w:rsidR="00356AC3" w:rsidRPr="009C18D6">
        <w:rPr>
          <w:sz w:val="21"/>
          <w:szCs w:val="21"/>
        </w:rPr>
        <w:t xml:space="preserve">fee shall </w:t>
      </w:r>
      <w:r w:rsidR="009C18D6" w:rsidRPr="009C18D6">
        <w:rPr>
          <w:sz w:val="21"/>
          <w:szCs w:val="21"/>
        </w:rPr>
        <w:t xml:space="preserve">either be waved entirely or shall in total </w:t>
      </w:r>
      <w:r w:rsidR="00356AC3" w:rsidRPr="009C18D6">
        <w:rPr>
          <w:sz w:val="21"/>
          <w:szCs w:val="21"/>
        </w:rPr>
        <w:t>be</w:t>
      </w:r>
      <w:r w:rsidRPr="009C18D6">
        <w:rPr>
          <w:sz w:val="21"/>
          <w:szCs w:val="21"/>
        </w:rPr>
        <w:t xml:space="preserve"> no more than $1000 </w:t>
      </w:r>
      <w:r w:rsidR="009C18D6" w:rsidRPr="009C18D6">
        <w:rPr>
          <w:sz w:val="21"/>
          <w:szCs w:val="21"/>
        </w:rPr>
        <w:t xml:space="preserve">not including all </w:t>
      </w:r>
      <w:r w:rsidRPr="009C18D6">
        <w:rPr>
          <w:sz w:val="21"/>
          <w:szCs w:val="21"/>
        </w:rPr>
        <w:t>E</w:t>
      </w:r>
      <w:bookmarkStart w:id="0" w:name="_GoBack"/>
      <w:r w:rsidRPr="009C18D6">
        <w:rPr>
          <w:sz w:val="21"/>
          <w:szCs w:val="21"/>
        </w:rPr>
        <w:t>l</w:t>
      </w:r>
      <w:bookmarkEnd w:id="0"/>
      <w:r w:rsidRPr="009C18D6">
        <w:rPr>
          <w:sz w:val="21"/>
          <w:szCs w:val="21"/>
        </w:rPr>
        <w:t>ectric/Plumbing</w:t>
      </w:r>
      <w:r w:rsidR="005A1919">
        <w:rPr>
          <w:sz w:val="21"/>
          <w:szCs w:val="21"/>
        </w:rPr>
        <w:t>/Gas permit and inspection fees as they are separate permits.</w:t>
      </w:r>
    </w:p>
    <w:p w:rsidR="00A018EA" w:rsidRDefault="00A018EA" w:rsidP="00A018EA">
      <w:pPr>
        <w:pBdr>
          <w:bar w:val="single" w:sz="4" w:color="auto"/>
        </w:pBdr>
      </w:pPr>
      <w:r>
        <w:t xml:space="preserve">Applicant(s): </w:t>
      </w:r>
    </w:p>
    <w:tbl>
      <w:tblPr>
        <w:tblpPr w:leftFromText="180" w:rightFromText="180" w:vertAnchor="text" w:horzAnchor="margin" w:tblpXSpec="center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</w:tblGrid>
      <w:tr w:rsidR="00BF6114" w:rsidTr="00BF6114">
        <w:trPr>
          <w:trHeight w:val="210"/>
        </w:trPr>
        <w:tc>
          <w:tcPr>
            <w:tcW w:w="450" w:type="dxa"/>
          </w:tcPr>
          <w:p w:rsidR="00BF6114" w:rsidRDefault="00BF6114" w:rsidP="00BF6114"/>
        </w:tc>
      </w:tr>
    </w:tbl>
    <w:tbl>
      <w:tblPr>
        <w:tblpPr w:leftFromText="180" w:rightFromText="180" w:vertAnchor="text" w:horzAnchor="page" w:tblpX="7711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</w:tblGrid>
      <w:tr w:rsidR="00BF6114" w:rsidTr="00BF6114">
        <w:trPr>
          <w:trHeight w:val="435"/>
        </w:trPr>
        <w:tc>
          <w:tcPr>
            <w:tcW w:w="463" w:type="dxa"/>
          </w:tcPr>
          <w:p w:rsidR="00BF6114" w:rsidRDefault="00BF6114" w:rsidP="00BF6114"/>
        </w:tc>
      </w:tr>
    </w:tbl>
    <w:p w:rsidR="00A018EA" w:rsidRDefault="005A1919" w:rsidP="00A018EA">
      <w:pPr>
        <w:pBdr>
          <w:bar w:val="single" w:sz="4" w:color="auto"/>
        </w:pBdr>
      </w:pPr>
      <w:r>
        <w:pict>
          <v:rect id="_x0000_i1025" style="width:0;height:1.5pt" o:hralign="center" o:hrstd="t" o:hr="t" fillcolor="#a0a0a0" stroked="f"/>
        </w:pict>
      </w:r>
    </w:p>
    <w:p w:rsidR="00A018EA" w:rsidRDefault="00BF6114" w:rsidP="00A018EA">
      <w:pPr>
        <w:pBdr>
          <w:bar w:val="single" w:sz="4" w:color="auto"/>
        </w:pBdr>
      </w:pPr>
      <w:r>
        <w:t>Affordable Housing/Owner Occupied         Yes</w:t>
      </w:r>
      <w:r>
        <w:tab/>
        <w:t>No</w:t>
      </w:r>
    </w:p>
    <w:tbl>
      <w:tblPr>
        <w:tblpPr w:leftFromText="180" w:rightFromText="180" w:vertAnchor="text" w:horzAnchor="margin" w:tblpXSpec="center" w:tblpY="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</w:tblGrid>
      <w:tr w:rsidR="00BF6114" w:rsidRPr="00BF6114" w:rsidTr="00BF6114">
        <w:trPr>
          <w:trHeight w:val="210"/>
        </w:trPr>
        <w:tc>
          <w:tcPr>
            <w:tcW w:w="450" w:type="dxa"/>
          </w:tcPr>
          <w:p w:rsidR="00BF6114" w:rsidRPr="00BF6114" w:rsidRDefault="00BF6114" w:rsidP="00BF6114">
            <w:pPr>
              <w:pBdr>
                <w:bar w:val="single" w:sz="4" w:color="auto"/>
              </w:pBdr>
            </w:pPr>
          </w:p>
        </w:tc>
      </w:tr>
    </w:tbl>
    <w:tbl>
      <w:tblPr>
        <w:tblpPr w:leftFromText="180" w:rightFromText="180" w:vertAnchor="text" w:horzAnchor="page" w:tblpX="7726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</w:tblGrid>
      <w:tr w:rsidR="00BF6114" w:rsidTr="00BF6114">
        <w:trPr>
          <w:trHeight w:val="210"/>
        </w:trPr>
        <w:tc>
          <w:tcPr>
            <w:tcW w:w="450" w:type="dxa"/>
          </w:tcPr>
          <w:p w:rsidR="00BF6114" w:rsidRDefault="00BF6114" w:rsidP="00BF6114"/>
        </w:tc>
      </w:tr>
    </w:tbl>
    <w:p w:rsidR="00BF6114" w:rsidRDefault="00BF6114" w:rsidP="00A018EA">
      <w:pPr>
        <w:pBdr>
          <w:bar w:val="single" w:sz="4" w:color="auto"/>
        </w:pBdr>
      </w:pPr>
    </w:p>
    <w:p w:rsidR="00BF6114" w:rsidRDefault="00BF6114" w:rsidP="00A018EA">
      <w:pPr>
        <w:pBdr>
          <w:bar w:val="single" w:sz="4" w:color="auto"/>
        </w:pBdr>
      </w:pPr>
      <w:r>
        <w:t>Year Round/Full Time Resident</w:t>
      </w:r>
      <w:r>
        <w:tab/>
      </w:r>
      <w:r>
        <w:tab/>
        <w:t xml:space="preserve">   Yes</w:t>
      </w:r>
      <w:r>
        <w:tab/>
        <w:t>No</w:t>
      </w:r>
    </w:p>
    <w:tbl>
      <w:tblPr>
        <w:tblpPr w:leftFromText="180" w:rightFromText="180" w:vertAnchor="text" w:horzAnchor="page" w:tblpX="7741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</w:tblGrid>
      <w:tr w:rsidR="00BF6114" w:rsidRPr="00BF6114" w:rsidTr="00BF6114">
        <w:trPr>
          <w:trHeight w:val="210"/>
        </w:trPr>
        <w:tc>
          <w:tcPr>
            <w:tcW w:w="450" w:type="dxa"/>
          </w:tcPr>
          <w:p w:rsidR="00BF6114" w:rsidRPr="00BF6114" w:rsidRDefault="00BF6114" w:rsidP="00BF6114">
            <w:pPr>
              <w:pBdr>
                <w:bar w:val="single" w:sz="4" w:color="auto"/>
              </w:pBdr>
            </w:pPr>
          </w:p>
        </w:tc>
      </w:tr>
    </w:tbl>
    <w:tbl>
      <w:tblPr>
        <w:tblpPr w:leftFromText="180" w:rightFromText="180" w:vertAnchor="text" w:horzAnchor="margin" w:tblpXSpec="center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</w:tblGrid>
      <w:tr w:rsidR="00BF6114" w:rsidRPr="00BF6114" w:rsidTr="00BF6114">
        <w:trPr>
          <w:trHeight w:val="210"/>
        </w:trPr>
        <w:tc>
          <w:tcPr>
            <w:tcW w:w="450" w:type="dxa"/>
          </w:tcPr>
          <w:p w:rsidR="00BF6114" w:rsidRPr="00BF6114" w:rsidRDefault="00BF6114" w:rsidP="00BF6114">
            <w:pPr>
              <w:pBdr>
                <w:bar w:val="single" w:sz="4" w:color="auto"/>
              </w:pBdr>
            </w:pPr>
          </w:p>
        </w:tc>
      </w:tr>
    </w:tbl>
    <w:p w:rsidR="00BF6114" w:rsidRDefault="00BF6114" w:rsidP="00A018EA">
      <w:pPr>
        <w:pBdr>
          <w:bar w:val="single" w:sz="4" w:color="auto"/>
        </w:pBdr>
      </w:pPr>
    </w:p>
    <w:p w:rsidR="00BF6114" w:rsidRDefault="00BF6114" w:rsidP="00A018EA">
      <w:pPr>
        <w:pBdr>
          <w:bar w:val="single" w:sz="4" w:color="auto"/>
        </w:pBdr>
      </w:pPr>
      <w:r>
        <w:t xml:space="preserve">Resident </w:t>
      </w:r>
      <w:r w:rsidR="00A018EA">
        <w:t>Fir</w:t>
      </w:r>
      <w:r>
        <w:t>st Time Home Owners               Yes</w:t>
      </w:r>
      <w:r>
        <w:tab/>
        <w:t xml:space="preserve">No   </w:t>
      </w:r>
    </w:p>
    <w:tbl>
      <w:tblPr>
        <w:tblpPr w:leftFromText="180" w:rightFromText="180" w:vertAnchor="text" w:horzAnchor="margin" w:tblpXSpec="center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</w:tblGrid>
      <w:tr w:rsidR="00BF6114" w:rsidRPr="00BF6114" w:rsidTr="00BF6114">
        <w:trPr>
          <w:trHeight w:val="210"/>
        </w:trPr>
        <w:tc>
          <w:tcPr>
            <w:tcW w:w="450" w:type="dxa"/>
          </w:tcPr>
          <w:p w:rsidR="00BF6114" w:rsidRPr="00BF6114" w:rsidRDefault="00BF6114" w:rsidP="00BF6114">
            <w:pPr>
              <w:pBdr>
                <w:bar w:val="single" w:sz="4" w:color="auto"/>
              </w:pBdr>
            </w:pPr>
          </w:p>
        </w:tc>
      </w:tr>
    </w:tbl>
    <w:tbl>
      <w:tblPr>
        <w:tblpPr w:leftFromText="180" w:rightFromText="180" w:vertAnchor="text" w:horzAnchor="page" w:tblpX="7741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</w:tblGrid>
      <w:tr w:rsidR="00BF6114" w:rsidRPr="00BF6114" w:rsidTr="00BF6114">
        <w:trPr>
          <w:trHeight w:val="210"/>
        </w:trPr>
        <w:tc>
          <w:tcPr>
            <w:tcW w:w="450" w:type="dxa"/>
          </w:tcPr>
          <w:p w:rsidR="00BF6114" w:rsidRPr="00BF6114" w:rsidRDefault="00BF6114" w:rsidP="00BF6114">
            <w:pPr>
              <w:pBdr>
                <w:bar w:val="single" w:sz="4" w:color="auto"/>
              </w:pBdr>
            </w:pPr>
          </w:p>
        </w:tc>
      </w:tr>
    </w:tbl>
    <w:p w:rsidR="00BF6114" w:rsidRDefault="00BF6114" w:rsidP="00A018EA">
      <w:pPr>
        <w:pBdr>
          <w:bar w:val="single" w:sz="4" w:color="auto"/>
        </w:pBdr>
      </w:pPr>
      <w:r>
        <w:t xml:space="preserve">                          </w:t>
      </w:r>
    </w:p>
    <w:p w:rsidR="00A018EA" w:rsidRDefault="00BF6114" w:rsidP="00A018EA">
      <w:pPr>
        <w:pBdr>
          <w:bar w:val="single" w:sz="4" w:color="auto"/>
        </w:pBdr>
      </w:pPr>
      <w:r>
        <w:t>Financial Hardship</w:t>
      </w:r>
      <w:r>
        <w:tab/>
      </w:r>
      <w:r>
        <w:tab/>
      </w:r>
      <w:r>
        <w:tab/>
        <w:t xml:space="preserve">    Yes</w:t>
      </w:r>
      <w:r>
        <w:tab/>
        <w:t>No</w:t>
      </w:r>
    </w:p>
    <w:p w:rsidR="00A018EA" w:rsidRDefault="005A1919" w:rsidP="00A018EA">
      <w:pPr>
        <w:pBdr>
          <w:bar w:val="single" w:sz="4" w:color="auto"/>
        </w:pBdr>
      </w:pPr>
      <w:r>
        <w:pict>
          <v:rect id="_x0000_i1026" style="width:0;height:1.5pt" o:hralign="center" o:hrstd="t" o:hr="t" fillcolor="#a0a0a0" stroked="f"/>
        </w:pict>
      </w:r>
    </w:p>
    <w:tbl>
      <w:tblPr>
        <w:tblpPr w:leftFromText="180" w:rightFromText="180" w:vertAnchor="text" w:horzAnchor="page" w:tblpX="3151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</w:tblGrid>
      <w:tr w:rsidR="009C18D6" w:rsidTr="009C18D6">
        <w:trPr>
          <w:trHeight w:val="435"/>
        </w:trPr>
        <w:tc>
          <w:tcPr>
            <w:tcW w:w="450" w:type="dxa"/>
          </w:tcPr>
          <w:p w:rsidR="009C18D6" w:rsidRPr="00356AC3" w:rsidRDefault="009C18D6" w:rsidP="009C18D6">
            <w:pPr>
              <w:pBdr>
                <w:bar w:val="single" w:sz="4" w:color="auto"/>
              </w:pBdr>
              <w:rPr>
                <w:u w:val="single"/>
              </w:rPr>
            </w:pPr>
          </w:p>
        </w:tc>
      </w:tr>
    </w:tbl>
    <w:tbl>
      <w:tblPr>
        <w:tblpPr w:leftFromText="180" w:rightFromText="180" w:vertAnchor="text" w:horzAnchor="page" w:tblpX="7186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9C18D6" w:rsidTr="009C18D6">
        <w:trPr>
          <w:trHeight w:val="495"/>
        </w:trPr>
        <w:tc>
          <w:tcPr>
            <w:tcW w:w="495" w:type="dxa"/>
          </w:tcPr>
          <w:p w:rsidR="009C18D6" w:rsidRPr="00356AC3" w:rsidRDefault="009C18D6" w:rsidP="009C18D6">
            <w:pPr>
              <w:pBdr>
                <w:bar w:val="single" w:sz="4" w:color="auto"/>
              </w:pBdr>
              <w:rPr>
                <w:i/>
              </w:rPr>
            </w:pPr>
          </w:p>
        </w:tc>
      </w:tr>
    </w:tbl>
    <w:p w:rsidR="00356AC3" w:rsidRDefault="00356AC3" w:rsidP="00A018EA">
      <w:pPr>
        <w:pBdr>
          <w:bar w:val="single" w:sz="4" w:color="auto"/>
        </w:pBdr>
      </w:pPr>
    </w:p>
    <w:p w:rsidR="00A018EA" w:rsidRDefault="00A018EA" w:rsidP="00A018EA">
      <w:pPr>
        <w:pBdr>
          <w:bar w:val="single" w:sz="4" w:color="auto"/>
        </w:pBdr>
      </w:pPr>
      <w:r>
        <w:t xml:space="preserve">Approved </w:t>
      </w:r>
      <w:r w:rsidR="00356AC3">
        <w:tab/>
      </w:r>
      <w:r w:rsidR="00356AC3">
        <w:tab/>
      </w:r>
      <w:r w:rsidR="00356AC3">
        <w:tab/>
      </w:r>
      <w:r w:rsidR="00356AC3">
        <w:tab/>
        <w:t>Denied</w:t>
      </w:r>
    </w:p>
    <w:p w:rsidR="009C18D6" w:rsidRDefault="009C18D6" w:rsidP="00A018EA">
      <w:pPr>
        <w:pBdr>
          <w:bar w:val="single" w:sz="4" w:color="auto"/>
        </w:pBdr>
      </w:pPr>
    </w:p>
    <w:p w:rsidR="00356AC3" w:rsidRDefault="009C18D6" w:rsidP="00A018EA">
      <w:pPr>
        <w:pBdr>
          <w:bar w:val="single" w:sz="4" w:color="auto"/>
        </w:pBdr>
      </w:pPr>
      <w:r>
        <w:t>NOTES:</w:t>
      </w:r>
      <w:r w:rsidRPr="009C18D6">
        <w:t xml:space="preserve"> </w:t>
      </w:r>
      <w:r>
        <w:pict>
          <v:rect id="_x0000_i1031" style="width:0;height:1.5pt" o:hralign="center" o:hrstd="t" o:hr="t" fillcolor="#a0a0a0" stroked="f"/>
        </w:pict>
      </w:r>
    </w:p>
    <w:p w:rsidR="00356AC3" w:rsidRDefault="009C18D6" w:rsidP="00A018EA">
      <w:pPr>
        <w:pBdr>
          <w:bar w:val="single" w:sz="4" w:color="auto"/>
        </w:pBdr>
      </w:pPr>
      <w:r>
        <w:pict>
          <v:rect id="_x0000_i1030" style="width:0;height:1.5pt" o:hralign="center" o:hrstd="t" o:hr="t" fillcolor="#a0a0a0" stroked="f"/>
        </w:pict>
      </w:r>
    </w:p>
    <w:p w:rsidR="00356AC3" w:rsidRDefault="00356AC3" w:rsidP="00A018EA">
      <w:pPr>
        <w:pBdr>
          <w:bar w:val="single" w:sz="4" w:color="auto"/>
        </w:pBdr>
      </w:pPr>
      <w:r>
        <w:t>Select Board Members:</w:t>
      </w:r>
    </w:p>
    <w:p w:rsidR="00356AC3" w:rsidRDefault="00356AC3" w:rsidP="00A018EA">
      <w:pPr>
        <w:pBdr>
          <w:bar w:val="single" w:sz="4" w:color="auto"/>
        </w:pBdr>
      </w:pPr>
      <w:r>
        <w:t>1.</w:t>
      </w:r>
    </w:p>
    <w:p w:rsidR="00356AC3" w:rsidRDefault="005A1919" w:rsidP="00A018EA">
      <w:pPr>
        <w:pBdr>
          <w:bar w:val="single" w:sz="4" w:color="auto"/>
        </w:pBdr>
      </w:pPr>
      <w:r>
        <w:pict>
          <v:rect id="_x0000_i1027" style="width:0;height:1.5pt" o:hralign="center" o:hrstd="t" o:hr="t" fillcolor="#a0a0a0" stroked="f"/>
        </w:pict>
      </w:r>
    </w:p>
    <w:p w:rsidR="00356AC3" w:rsidRDefault="00356AC3" w:rsidP="00A018EA">
      <w:pPr>
        <w:pBdr>
          <w:bar w:val="single" w:sz="4" w:color="auto"/>
        </w:pBdr>
      </w:pPr>
      <w:r>
        <w:t>2.</w:t>
      </w:r>
    </w:p>
    <w:p w:rsidR="00356AC3" w:rsidRDefault="005A1919" w:rsidP="00A018EA">
      <w:pPr>
        <w:pBdr>
          <w:bar w:val="single" w:sz="4" w:color="auto"/>
        </w:pBdr>
      </w:pPr>
      <w:r>
        <w:pict>
          <v:rect id="_x0000_i1028" style="width:0;height:1.5pt" o:hralign="center" o:hrstd="t" o:hr="t" fillcolor="#a0a0a0" stroked="f"/>
        </w:pict>
      </w:r>
    </w:p>
    <w:p w:rsidR="00356AC3" w:rsidRDefault="00356AC3" w:rsidP="00A018EA">
      <w:pPr>
        <w:pBdr>
          <w:bar w:val="single" w:sz="4" w:color="auto"/>
        </w:pBdr>
      </w:pPr>
      <w:r>
        <w:t>3.</w:t>
      </w:r>
    </w:p>
    <w:p w:rsidR="00356AC3" w:rsidRDefault="005A1919" w:rsidP="00A018EA">
      <w:pPr>
        <w:pBdr>
          <w:bar w:val="single" w:sz="4" w:color="auto"/>
        </w:pBdr>
      </w:pPr>
      <w:r>
        <w:pict>
          <v:rect id="_x0000_i1029" style="width:0;height:1.5pt" o:hralign="center" o:hrstd="t" o:hr="t" fillcolor="#a0a0a0" stroked="f"/>
        </w:pict>
      </w:r>
    </w:p>
    <w:sectPr w:rsidR="00356AC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EA"/>
    <w:rsid w:val="00356AC3"/>
    <w:rsid w:val="005A1919"/>
    <w:rsid w:val="009C18D6"/>
    <w:rsid w:val="00A018EA"/>
    <w:rsid w:val="00B415F9"/>
    <w:rsid w:val="00B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AAE97-3FC4-42B1-A044-B61BD2B2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1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Building Assistant</dc:creator>
  <cp:keywords/>
  <dc:description/>
  <cp:lastModifiedBy>Building Assistant</cp:lastModifiedBy>
  <cp:revision>2</cp:revision>
  <dcterms:created xsi:type="dcterms:W3CDTF">2023-08-11T16:44:00Z</dcterms:created>
  <dcterms:modified xsi:type="dcterms:W3CDTF">2023-10-30T14:18:00Z</dcterms:modified>
</cp:coreProperties>
</file>