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ind w:left="2786" w:firstLine="0"/>
        <w:rPr>
          <w:color w:val="2a2a00"/>
          <w:sz w:val="24"/>
          <w:szCs w:val="24"/>
        </w:rPr>
      </w:pPr>
      <w:r w:rsidDel="00000000" w:rsidR="00000000" w:rsidRPr="00000000">
        <w:rPr>
          <w:color w:val="2a2a00"/>
          <w:sz w:val="24"/>
          <w:szCs w:val="24"/>
          <w:rtl w:val="0"/>
        </w:rPr>
        <w:t xml:space="preserve">Up</w:t>
      </w:r>
      <w:r w:rsidDel="00000000" w:rsidR="00000000" w:rsidRPr="00000000">
        <w:rPr>
          <w:color w:val="000000"/>
          <w:sz w:val="24"/>
          <w:szCs w:val="24"/>
          <w:rtl w:val="0"/>
        </w:rPr>
        <w:t xml:space="preserve">-</w:t>
      </w:r>
      <w:r w:rsidDel="00000000" w:rsidR="00000000" w:rsidRPr="00000000">
        <w:rPr>
          <w:color w:val="2a2a00"/>
          <w:sz w:val="24"/>
          <w:szCs w:val="24"/>
          <w:rtl w:val="0"/>
        </w:rPr>
        <w:t xml:space="preserve">Island Council on Aging By</w:t>
      </w:r>
      <w:r w:rsidDel="00000000" w:rsidR="00000000" w:rsidRPr="00000000">
        <w:rPr>
          <w:color w:val="000000"/>
          <w:sz w:val="24"/>
          <w:szCs w:val="24"/>
          <w:rtl w:val="0"/>
        </w:rPr>
        <w:t xml:space="preserve">-</w:t>
      </w:r>
      <w:r w:rsidDel="00000000" w:rsidR="00000000" w:rsidRPr="00000000">
        <w:rPr>
          <w:color w:val="2a2a00"/>
          <w:sz w:val="24"/>
          <w:szCs w:val="24"/>
          <w:rtl w:val="0"/>
        </w:rPr>
        <w:t xml:space="preserve">Laws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jc w:val="right"/>
        <w:rPr>
          <w:color w:val="e8eaed"/>
          <w:sz w:val="172"/>
          <w:szCs w:val="172"/>
        </w:rPr>
      </w:pPr>
      <w:r w:rsidDel="00000000" w:rsidR="00000000" w:rsidRPr="00000000">
        <w:rPr>
          <w:color w:val="e8eaed"/>
          <w:sz w:val="287"/>
          <w:szCs w:val="287"/>
          <w:vertAlign w:val="subscript"/>
          <w:rtl w:val="0"/>
        </w:rPr>
        <w:t xml:space="preserve"> </w:t>
      </w:r>
      <w:r w:rsidDel="00000000" w:rsidR="00000000" w:rsidRPr="00000000">
        <w:rPr>
          <w:color w:val="e8eaed"/>
          <w:sz w:val="172"/>
          <w:szCs w:val="172"/>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left="3247" w:firstLine="0"/>
        <w:rPr>
          <w:color w:val="2b2b00"/>
          <w:sz w:val="24"/>
          <w:szCs w:val="24"/>
        </w:rPr>
      </w:pPr>
      <w:r w:rsidDel="00000000" w:rsidR="00000000" w:rsidRPr="00000000">
        <w:rPr>
          <w:color w:val="2b2b00"/>
          <w:sz w:val="24"/>
          <w:szCs w:val="24"/>
          <w:rtl w:val="0"/>
        </w:rPr>
        <w:t xml:space="preserve">Established March 23, 1972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353" w:line="240" w:lineRule="auto"/>
        <w:ind w:left="3147" w:firstLine="0"/>
        <w:rPr>
          <w:color w:val="2b2b00"/>
          <w:sz w:val="24"/>
          <w:szCs w:val="24"/>
        </w:rPr>
      </w:pPr>
      <w:r w:rsidDel="00000000" w:rsidR="00000000" w:rsidRPr="00000000">
        <w:rPr>
          <w:color w:val="2b2b00"/>
          <w:sz w:val="24"/>
          <w:szCs w:val="24"/>
          <w:rtl w:val="0"/>
        </w:rPr>
        <w:t xml:space="preserve">Amended September 9, 1994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353" w:line="240" w:lineRule="auto"/>
        <w:ind w:left="3147" w:firstLine="0"/>
        <w:rPr>
          <w:color w:val="2b2b00"/>
          <w:sz w:val="24"/>
          <w:szCs w:val="24"/>
        </w:rPr>
      </w:pPr>
      <w:r w:rsidDel="00000000" w:rsidR="00000000" w:rsidRPr="00000000">
        <w:rPr>
          <w:color w:val="2b2b00"/>
          <w:sz w:val="24"/>
          <w:szCs w:val="24"/>
          <w:rtl w:val="0"/>
        </w:rPr>
        <w:t xml:space="preserve">Amended ______________ 2024</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3281" w:line="240" w:lineRule="auto"/>
        <w:ind w:left="35" w:firstLine="0"/>
        <w:rPr>
          <w:color w:val="2b2b00"/>
          <w:sz w:val="24"/>
          <w:szCs w:val="24"/>
        </w:rPr>
      </w:pPr>
      <w:r w:rsidDel="00000000" w:rsidR="00000000" w:rsidRPr="00000000">
        <w:rPr>
          <w:color w:val="2b2b00"/>
          <w:sz w:val="24"/>
          <w:szCs w:val="24"/>
          <w:rtl w:val="0"/>
        </w:rPr>
        <w:t xml:space="preserve">Approved by Attorney General 2nd of May, 1972</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ind w:left="35" w:firstLine="0"/>
        <w:rPr>
          <w:b w:val="1"/>
          <w:color w:val="2e2e00"/>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ind w:left="35" w:firstLine="0"/>
        <w:rPr>
          <w:b w:val="1"/>
          <w:color w:val="2e2e00"/>
          <w:sz w:val="24"/>
          <w:szCs w:val="24"/>
        </w:rPr>
      </w:pPr>
      <w:r w:rsidDel="00000000" w:rsidR="00000000" w:rsidRPr="00000000">
        <w:rPr>
          <w:b w:val="1"/>
          <w:color w:val="2e2e00"/>
          <w:sz w:val="24"/>
          <w:szCs w:val="24"/>
          <w:u w:val="single"/>
          <w:rtl w:val="0"/>
        </w:rPr>
        <w:t xml:space="preserve">ARTICLE I - ESTABLISHMENT</w:t>
      </w:r>
      <w:r w:rsidDel="00000000" w:rsidR="00000000" w:rsidRPr="00000000">
        <w:rPr>
          <w:b w:val="1"/>
          <w:color w:val="2e2e00"/>
          <w:sz w:val="24"/>
          <w:szCs w:val="24"/>
          <w:rtl w:val="0"/>
        </w:rPr>
        <w:t xml:space="preserve">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344" w:line="264" w:lineRule="auto"/>
        <w:ind w:left="35" w:right="722" w:firstLine="5"/>
        <w:rPr>
          <w:color w:val="000000"/>
          <w:sz w:val="24"/>
          <w:szCs w:val="24"/>
        </w:rPr>
      </w:pPr>
      <w:r w:rsidDel="00000000" w:rsidR="00000000" w:rsidRPr="00000000">
        <w:rPr>
          <w:color w:val="2e2e00"/>
          <w:sz w:val="24"/>
          <w:szCs w:val="24"/>
          <w:rtl w:val="0"/>
        </w:rPr>
        <w:t xml:space="preserve">The name of the organization shall be the Up</w:t>
      </w:r>
      <w:r w:rsidDel="00000000" w:rsidR="00000000" w:rsidRPr="00000000">
        <w:rPr>
          <w:color w:val="fefe00"/>
          <w:sz w:val="24"/>
          <w:szCs w:val="24"/>
          <w:rtl w:val="0"/>
        </w:rPr>
        <w:t xml:space="preserve">-</w:t>
      </w:r>
      <w:r w:rsidDel="00000000" w:rsidR="00000000" w:rsidRPr="00000000">
        <w:rPr>
          <w:color w:val="2e2e00"/>
          <w:sz w:val="24"/>
          <w:szCs w:val="24"/>
          <w:rtl w:val="0"/>
        </w:rPr>
        <w:t xml:space="preserve">Island Council on Aging hereinafter referred to as the Council, as established by the town meeting votes of the towns of Aquinnah, Chilmark</w:t>
      </w:r>
      <w:r w:rsidDel="00000000" w:rsidR="00000000" w:rsidRPr="00000000">
        <w:rPr>
          <w:color w:val="000000"/>
          <w:sz w:val="24"/>
          <w:szCs w:val="24"/>
          <w:rtl w:val="0"/>
        </w:rPr>
        <w:t xml:space="preserve">, and West Tisbury </w:t>
      </w:r>
      <w:r w:rsidDel="00000000" w:rsidR="00000000" w:rsidRPr="00000000">
        <w:rPr>
          <w:color w:val="2e2e00"/>
          <w:sz w:val="24"/>
          <w:szCs w:val="24"/>
          <w:rtl w:val="0"/>
        </w:rPr>
        <w:t xml:space="preserve">Massachusetts, pursuant to chapter 40 of the Massachusetts General Laws</w:t>
      </w:r>
      <w:r w:rsidDel="00000000" w:rsidR="00000000" w:rsidRPr="00000000">
        <w:rPr>
          <w:color w:val="000000"/>
          <w:sz w:val="24"/>
          <w:szCs w:val="24"/>
          <w:rtl w:val="0"/>
        </w:rPr>
        <w:t xml:space="preserve">.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319" w:line="240" w:lineRule="auto"/>
        <w:ind w:left="35" w:firstLine="0"/>
        <w:rPr>
          <w:b w:val="1"/>
          <w:color w:val="2e2e00"/>
          <w:sz w:val="24"/>
          <w:szCs w:val="24"/>
        </w:rPr>
      </w:pPr>
      <w:r w:rsidDel="00000000" w:rsidR="00000000" w:rsidRPr="00000000">
        <w:rPr>
          <w:b w:val="1"/>
          <w:color w:val="2e2e00"/>
          <w:sz w:val="24"/>
          <w:szCs w:val="24"/>
          <w:u w:val="single"/>
          <w:rtl w:val="0"/>
        </w:rPr>
        <w:t xml:space="preserve">ARTICLE II - PURPOSE</w:t>
      </w:r>
      <w:r w:rsidDel="00000000" w:rsidR="00000000" w:rsidRPr="00000000">
        <w:rPr>
          <w:b w:val="1"/>
          <w:color w:val="2e2e00"/>
          <w:sz w:val="24"/>
          <w:szCs w:val="24"/>
          <w:rtl w:val="0"/>
        </w:rPr>
        <w:t xml:space="preserve">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b w:val="1"/>
          <w:color w:val="2e2e00"/>
          <w:sz w:val="24"/>
          <w:szCs w:val="24"/>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color w:val="2e2e00"/>
          <w:sz w:val="24"/>
          <w:szCs w:val="24"/>
        </w:rPr>
      </w:pPr>
      <w:r w:rsidDel="00000000" w:rsidR="00000000" w:rsidRPr="00000000">
        <w:rPr>
          <w:color w:val="2e2e00"/>
          <w:sz w:val="24"/>
          <w:szCs w:val="24"/>
          <w:rtl w:val="0"/>
        </w:rPr>
        <w:t xml:space="preserve">a</w:t>
      </w:r>
      <w:r w:rsidDel="00000000" w:rsidR="00000000" w:rsidRPr="00000000">
        <w:rPr>
          <w:color w:val="000000"/>
          <w:sz w:val="24"/>
          <w:szCs w:val="24"/>
          <w:rtl w:val="0"/>
        </w:rPr>
        <w:t xml:space="preserve">. </w:t>
      </w:r>
      <w:r w:rsidDel="00000000" w:rsidR="00000000" w:rsidRPr="00000000">
        <w:rPr>
          <w:color w:val="2e2e00"/>
          <w:sz w:val="24"/>
          <w:szCs w:val="24"/>
          <w:rtl w:val="0"/>
        </w:rPr>
        <w:t xml:space="preserve">Identify the total needs of elders (60+) in the community;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37" w:line="264" w:lineRule="auto"/>
        <w:ind w:left="315" w:right="730" w:hanging="315"/>
        <w:rPr>
          <w:color w:val="2e2e00"/>
          <w:sz w:val="24"/>
          <w:szCs w:val="24"/>
        </w:rPr>
      </w:pPr>
      <w:r w:rsidDel="00000000" w:rsidR="00000000" w:rsidRPr="00000000">
        <w:rPr>
          <w:color w:val="2e2e00"/>
          <w:sz w:val="24"/>
          <w:szCs w:val="24"/>
          <w:rtl w:val="0"/>
        </w:rPr>
        <w:t xml:space="preserve">b</w:t>
      </w:r>
      <w:r w:rsidDel="00000000" w:rsidR="00000000" w:rsidRPr="00000000">
        <w:rPr>
          <w:color w:val="000000"/>
          <w:sz w:val="24"/>
          <w:szCs w:val="24"/>
          <w:rtl w:val="0"/>
        </w:rPr>
        <w:t xml:space="preserve">. </w:t>
      </w:r>
      <w:r w:rsidDel="00000000" w:rsidR="00000000" w:rsidRPr="00000000">
        <w:rPr>
          <w:color w:val="2e2e00"/>
          <w:sz w:val="24"/>
          <w:szCs w:val="24"/>
          <w:rtl w:val="0"/>
        </w:rPr>
        <w:t xml:space="preserve">Educate citizens and enlist the support and participation of all to meet the needs of elders</w:t>
      </w:r>
      <w:r w:rsidDel="00000000" w:rsidR="00000000" w:rsidRPr="00000000">
        <w:rPr>
          <w:color w:val="fefe00"/>
          <w:sz w:val="24"/>
          <w:szCs w:val="24"/>
          <w:rtl w:val="0"/>
        </w:rPr>
        <w:t xml:space="preserve">, </w:t>
      </w:r>
      <w:r w:rsidDel="00000000" w:rsidR="00000000" w:rsidRPr="00000000">
        <w:rPr>
          <w:color w:val="2e2e00"/>
          <w:sz w:val="24"/>
          <w:szCs w:val="24"/>
          <w:rtl w:val="0"/>
        </w:rPr>
        <w:t xml:space="preserve">and to recognize such assistance;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12" w:line="264" w:lineRule="auto"/>
        <w:ind w:left="314" w:right="629" w:hanging="269"/>
        <w:rPr>
          <w:color w:val="2e2e00"/>
          <w:sz w:val="24"/>
          <w:szCs w:val="24"/>
        </w:rPr>
      </w:pPr>
      <w:r w:rsidDel="00000000" w:rsidR="00000000" w:rsidRPr="00000000">
        <w:rPr>
          <w:color w:val="2e2e00"/>
          <w:sz w:val="24"/>
          <w:szCs w:val="24"/>
          <w:rtl w:val="0"/>
        </w:rPr>
        <w:t xml:space="preserve">c. Design, advocate for, and/or implement services to fill these needs</w:t>
      </w:r>
      <w:r w:rsidDel="00000000" w:rsidR="00000000" w:rsidRPr="00000000">
        <w:rPr>
          <w:color w:val="fefe00"/>
          <w:sz w:val="24"/>
          <w:szCs w:val="24"/>
          <w:rtl w:val="0"/>
        </w:rPr>
        <w:t xml:space="preserve">,</w:t>
      </w:r>
      <w:r w:rsidDel="00000000" w:rsidR="00000000" w:rsidRPr="00000000">
        <w:rPr>
          <w:color w:val="2e2e00"/>
          <w:sz w:val="24"/>
          <w:szCs w:val="24"/>
          <w:rtl w:val="0"/>
        </w:rPr>
        <w:t xml:space="preserve">or to coordinate existing services</w:t>
      </w:r>
      <w:r w:rsidDel="00000000" w:rsidR="00000000" w:rsidRPr="00000000">
        <w:rPr>
          <w:color w:val="fefe00"/>
          <w:sz w:val="24"/>
          <w:szCs w:val="24"/>
          <w:rtl w:val="0"/>
        </w:rPr>
        <w:t xml:space="preserve">; </w:t>
      </w:r>
      <w:r w:rsidDel="00000000" w:rsidR="00000000" w:rsidRPr="00000000">
        <w:rPr>
          <w:color w:val="2e2e00"/>
          <w:sz w:val="24"/>
          <w:szCs w:val="24"/>
          <w:rtl w:val="0"/>
        </w:rPr>
        <w:t xml:space="preserve">and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12" w:line="264" w:lineRule="auto"/>
        <w:ind w:left="316" w:right="412" w:hanging="272"/>
        <w:jc w:val="both"/>
        <w:rPr>
          <w:color w:val="000000"/>
          <w:sz w:val="24"/>
          <w:szCs w:val="24"/>
        </w:rPr>
      </w:pPr>
      <w:r w:rsidDel="00000000" w:rsidR="00000000" w:rsidRPr="00000000">
        <w:rPr>
          <w:color w:val="2e2e00"/>
          <w:sz w:val="24"/>
          <w:szCs w:val="24"/>
          <w:rtl w:val="0"/>
        </w:rPr>
        <w:t xml:space="preserve">d. Cooperate with the Massachusetts Executive Office of Elder Affairs and Elder Services of Cape Cod and The Islands, Inc.</w:t>
      </w:r>
      <w:r w:rsidDel="00000000" w:rsidR="00000000" w:rsidRPr="00000000">
        <w:rPr>
          <w:color w:val="fefe00"/>
          <w:sz w:val="24"/>
          <w:szCs w:val="24"/>
          <w:rtl w:val="0"/>
        </w:rPr>
        <w:t xml:space="preserve">, </w:t>
      </w:r>
      <w:r w:rsidDel="00000000" w:rsidR="00000000" w:rsidRPr="00000000">
        <w:rPr>
          <w:color w:val="2e2e00"/>
          <w:sz w:val="24"/>
          <w:szCs w:val="24"/>
          <w:rtl w:val="0"/>
        </w:rPr>
        <w:t xml:space="preserve">and to be cognizant of state and federal legislation and programs regarding elders</w:t>
      </w:r>
      <w:r w:rsidDel="00000000" w:rsidR="00000000" w:rsidRPr="00000000">
        <w:rPr>
          <w:color w:val="000000"/>
          <w:sz w:val="24"/>
          <w:szCs w:val="24"/>
          <w:rtl w:val="0"/>
        </w:rPr>
        <w:t xml:space="preserve">.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632" w:line="240" w:lineRule="auto"/>
        <w:ind w:left="35" w:firstLine="0"/>
        <w:rPr>
          <w:b w:val="1"/>
          <w:color w:val="2e2e00"/>
          <w:sz w:val="24"/>
          <w:szCs w:val="24"/>
        </w:rPr>
      </w:pPr>
      <w:r w:rsidDel="00000000" w:rsidR="00000000" w:rsidRPr="00000000">
        <w:rPr>
          <w:b w:val="1"/>
          <w:color w:val="2e2e00"/>
          <w:sz w:val="24"/>
          <w:szCs w:val="24"/>
          <w:u w:val="single"/>
          <w:rtl w:val="0"/>
        </w:rPr>
        <w:t xml:space="preserve">ARTICLE III - OFFICES</w:t>
      </w:r>
      <w:r w:rsidDel="00000000" w:rsidR="00000000" w:rsidRPr="00000000">
        <w:rPr>
          <w:b w:val="1"/>
          <w:color w:val="2e2e00"/>
          <w:sz w:val="24"/>
          <w:szCs w:val="24"/>
          <w:rtl w:val="0"/>
        </w:rPr>
        <w:t xml:space="preserve">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329" w:line="264" w:lineRule="auto"/>
        <w:ind w:left="50" w:right="1006" w:hanging="9.000000000000004"/>
        <w:rPr>
          <w:color w:val="000000"/>
          <w:sz w:val="24"/>
          <w:szCs w:val="24"/>
        </w:rPr>
      </w:pPr>
      <w:r w:rsidDel="00000000" w:rsidR="00000000" w:rsidRPr="00000000">
        <w:rPr>
          <w:color w:val="2e2e00"/>
          <w:sz w:val="24"/>
          <w:szCs w:val="24"/>
          <w:rtl w:val="0"/>
        </w:rPr>
        <w:t xml:space="preserve">The principal office of the Council shall be located at the Howes House 1042 State Road in the Town of West Tisbury</w:t>
      </w:r>
      <w:r w:rsidDel="00000000" w:rsidR="00000000" w:rsidRPr="00000000">
        <w:rPr>
          <w:color w:val="000000"/>
          <w:sz w:val="24"/>
          <w:szCs w:val="24"/>
          <w:rtl w:val="0"/>
        </w:rPr>
        <w:t xml:space="preserve">, </w:t>
      </w:r>
      <w:r w:rsidDel="00000000" w:rsidR="00000000" w:rsidRPr="00000000">
        <w:rPr>
          <w:color w:val="2e2e00"/>
          <w:sz w:val="24"/>
          <w:szCs w:val="24"/>
          <w:rtl w:val="0"/>
        </w:rPr>
        <w:t xml:space="preserve">Massachusetts</w:t>
      </w:r>
      <w:r w:rsidDel="00000000" w:rsidR="00000000" w:rsidRPr="00000000">
        <w:rPr>
          <w:color w:val="000000"/>
          <w:sz w:val="24"/>
          <w:szCs w:val="24"/>
          <w:rtl w:val="0"/>
        </w:rPr>
        <w:t xml:space="preserve">. </w:t>
      </w:r>
      <w:r w:rsidDel="00000000" w:rsidR="00000000" w:rsidRPr="00000000">
        <w:rPr>
          <w:color w:val="2e2e00"/>
          <w:sz w:val="24"/>
          <w:szCs w:val="24"/>
          <w:rtl w:val="0"/>
        </w:rPr>
        <w:t xml:space="preserve">All mail shall be delivered to Up</w:t>
      </w:r>
      <w:r w:rsidDel="00000000" w:rsidR="00000000" w:rsidRPr="00000000">
        <w:rPr>
          <w:color w:val="000000"/>
          <w:sz w:val="24"/>
          <w:szCs w:val="24"/>
          <w:rtl w:val="0"/>
        </w:rPr>
        <w:t xml:space="preserve">-</w:t>
      </w:r>
      <w:r w:rsidDel="00000000" w:rsidR="00000000" w:rsidRPr="00000000">
        <w:rPr>
          <w:color w:val="2e2e00"/>
          <w:sz w:val="24"/>
          <w:szCs w:val="24"/>
          <w:rtl w:val="0"/>
        </w:rPr>
        <w:t xml:space="preserve">Island Council on Ag</w:t>
      </w:r>
      <w:r w:rsidDel="00000000" w:rsidR="00000000" w:rsidRPr="00000000">
        <w:rPr>
          <w:sz w:val="24"/>
          <w:szCs w:val="24"/>
          <w:rtl w:val="0"/>
        </w:rPr>
        <w:t xml:space="preserve">ing, PO </w:t>
      </w:r>
      <w:r w:rsidDel="00000000" w:rsidR="00000000" w:rsidRPr="00000000">
        <w:rPr>
          <w:sz w:val="24"/>
          <w:szCs w:val="24"/>
          <w:highlight w:val="white"/>
          <w:rtl w:val="0"/>
        </w:rPr>
        <w:t xml:space="preserve">Box 3000, PMB </w:t>
      </w:r>
      <w:r w:rsidDel="00000000" w:rsidR="00000000" w:rsidRPr="00000000">
        <w:rPr>
          <w:sz w:val="24"/>
          <w:szCs w:val="24"/>
          <w:rtl w:val="0"/>
        </w:rPr>
        <w:t xml:space="preserve">Box 3174, </w:t>
      </w:r>
      <w:r w:rsidDel="00000000" w:rsidR="00000000" w:rsidRPr="00000000">
        <w:rPr>
          <w:color w:val="2e2e00"/>
          <w:sz w:val="24"/>
          <w:szCs w:val="24"/>
          <w:rtl w:val="0"/>
        </w:rPr>
        <w:t xml:space="preserve">West Tisbury, Massachusetts</w:t>
      </w:r>
      <w:r w:rsidDel="00000000" w:rsidR="00000000" w:rsidRPr="00000000">
        <w:rPr>
          <w:color w:val="000000"/>
          <w:sz w:val="24"/>
          <w:szCs w:val="24"/>
          <w:rtl w:val="0"/>
        </w:rPr>
        <w:t xml:space="preserve">, </w:t>
      </w:r>
      <w:r w:rsidDel="00000000" w:rsidR="00000000" w:rsidRPr="00000000">
        <w:rPr>
          <w:color w:val="2e2e00"/>
          <w:sz w:val="24"/>
          <w:szCs w:val="24"/>
          <w:rtl w:val="0"/>
        </w:rPr>
        <w:t xml:space="preserve">02575, unless another address shall be specified by the Director or officers of the Council Board of Directors (hereinafter referred to as the Board)</w:t>
      </w:r>
      <w:r w:rsidDel="00000000" w:rsidR="00000000" w:rsidRPr="00000000">
        <w:rPr>
          <w:color w:val="000000"/>
          <w:sz w:val="24"/>
          <w:szCs w:val="24"/>
          <w:rtl w:val="0"/>
        </w:rPr>
        <w:t xml:space="preserve">.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314" w:line="264" w:lineRule="auto"/>
        <w:ind w:left="533" w:right="743" w:hanging="497"/>
        <w:rPr>
          <w:b w:val="1"/>
          <w:color w:val="2e2e00"/>
          <w:sz w:val="24"/>
          <w:szCs w:val="24"/>
          <w:u w:val="single"/>
        </w:rPr>
      </w:pPr>
      <w:r w:rsidDel="00000000" w:rsidR="00000000" w:rsidRPr="00000000">
        <w:rPr>
          <w:b w:val="1"/>
          <w:color w:val="2e2e00"/>
          <w:sz w:val="24"/>
          <w:szCs w:val="24"/>
          <w:u w:val="single"/>
          <w:rtl w:val="0"/>
        </w:rPr>
        <w:t xml:space="preserve">ARTICLE IV –BOARD MEMBERS</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314" w:line="264" w:lineRule="auto"/>
        <w:ind w:left="90" w:right="743" w:firstLine="0"/>
        <w:rPr>
          <w:color w:val="2e2e00"/>
          <w:sz w:val="24"/>
          <w:szCs w:val="24"/>
        </w:rPr>
      </w:pPr>
      <w:r w:rsidDel="00000000" w:rsidR="00000000" w:rsidRPr="00000000">
        <w:rPr>
          <w:color w:val="2e2e00"/>
          <w:sz w:val="24"/>
          <w:szCs w:val="24"/>
          <w:rtl w:val="0"/>
        </w:rPr>
        <w:t xml:space="preserve">The Board shall consist of a minimum of nine</w:t>
      </w:r>
      <w:r w:rsidDel="00000000" w:rsidR="00000000" w:rsidRPr="00000000">
        <w:rPr>
          <w:color w:val="000000"/>
          <w:sz w:val="24"/>
          <w:szCs w:val="24"/>
          <w:rtl w:val="0"/>
        </w:rPr>
        <w:t xml:space="preserve">, </w:t>
      </w:r>
      <w:r w:rsidDel="00000000" w:rsidR="00000000" w:rsidRPr="00000000">
        <w:rPr>
          <w:color w:val="2e2e00"/>
          <w:sz w:val="24"/>
          <w:szCs w:val="24"/>
          <w:rtl w:val="0"/>
        </w:rPr>
        <w:t xml:space="preserve">but not more than fifteen members with no fewer than three representatives and no more than 5 representatives from each of the towns of Aquinnah, Chilmark, and West Tisbury.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71" w:line="264" w:lineRule="auto"/>
        <w:ind w:left="90" w:right="414" w:firstLine="0"/>
        <w:rPr>
          <w:color w:val="000000"/>
          <w:sz w:val="24"/>
          <w:szCs w:val="24"/>
        </w:rPr>
      </w:pPr>
      <w:r w:rsidDel="00000000" w:rsidR="00000000" w:rsidRPr="00000000">
        <w:rPr>
          <w:color w:val="2e2e00"/>
          <w:sz w:val="24"/>
          <w:szCs w:val="24"/>
          <w:rtl w:val="0"/>
        </w:rPr>
        <w:t xml:space="preserve">Prospective Board</w:t>
      </w:r>
      <w:r w:rsidDel="00000000" w:rsidR="00000000" w:rsidRPr="00000000">
        <w:rPr>
          <w:b w:val="1"/>
          <w:color w:val="2e2e00"/>
          <w:sz w:val="24"/>
          <w:szCs w:val="24"/>
          <w:rtl w:val="0"/>
        </w:rPr>
        <w:t xml:space="preserve"> </w:t>
      </w:r>
      <w:r w:rsidDel="00000000" w:rsidR="00000000" w:rsidRPr="00000000">
        <w:rPr>
          <w:color w:val="2e2e00"/>
          <w:sz w:val="24"/>
          <w:szCs w:val="24"/>
          <w:rtl w:val="0"/>
        </w:rPr>
        <w:t xml:space="preserve">members shall be appointed by the Select Board of the town in which that person resides</w:t>
      </w:r>
      <w:r w:rsidDel="00000000" w:rsidR="00000000" w:rsidRPr="00000000">
        <w:rPr>
          <w:color w:val="000000"/>
          <w:sz w:val="24"/>
          <w:szCs w:val="24"/>
          <w:rtl w:val="0"/>
        </w:rPr>
        <w:t xml:space="preserve">. </w:t>
      </w:r>
      <w:r w:rsidDel="00000000" w:rsidR="00000000" w:rsidRPr="00000000">
        <w:rPr>
          <w:color w:val="2e2e00"/>
          <w:sz w:val="24"/>
          <w:szCs w:val="24"/>
          <w:rtl w:val="0"/>
        </w:rPr>
        <w:t xml:space="preserve">Such persons shall be appointed for a three year term</w:t>
      </w:r>
      <w:r w:rsidDel="00000000" w:rsidR="00000000" w:rsidRPr="00000000">
        <w:rPr>
          <w:color w:val="000000"/>
          <w:sz w:val="24"/>
          <w:szCs w:val="24"/>
          <w:rtl w:val="0"/>
        </w:rPr>
        <w:t xml:space="preserve">.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56" w:line="264" w:lineRule="auto"/>
        <w:ind w:left="37" w:right="402" w:firstLine="16.000000000000007"/>
        <w:rPr>
          <w:color w:val="000000"/>
          <w:sz w:val="24"/>
          <w:szCs w:val="24"/>
        </w:rPr>
      </w:pPr>
      <w:r w:rsidDel="00000000" w:rsidR="00000000" w:rsidRPr="00000000">
        <w:rPr>
          <w:color w:val="2e2e00"/>
          <w:sz w:val="24"/>
          <w:szCs w:val="24"/>
          <w:rtl w:val="0"/>
        </w:rPr>
        <w:t xml:space="preserve">No person shall serve more than two terms in succession</w:t>
      </w:r>
      <w:r w:rsidDel="00000000" w:rsidR="00000000" w:rsidRPr="00000000">
        <w:rPr>
          <w:color w:val="000000"/>
          <w:sz w:val="24"/>
          <w:szCs w:val="24"/>
          <w:rtl w:val="0"/>
        </w:rPr>
        <w:t xml:space="preserve">, </w:t>
      </w:r>
      <w:r w:rsidDel="00000000" w:rsidR="00000000" w:rsidRPr="00000000">
        <w:rPr>
          <w:color w:val="2e2e00"/>
          <w:sz w:val="24"/>
          <w:szCs w:val="24"/>
          <w:rtl w:val="0"/>
        </w:rPr>
        <w:t xml:space="preserve">plus any portion of an unfilled term</w:t>
      </w:r>
      <w:r w:rsidDel="00000000" w:rsidR="00000000" w:rsidRPr="00000000">
        <w:rPr>
          <w:color w:val="000000"/>
          <w:sz w:val="24"/>
          <w:szCs w:val="24"/>
          <w:rtl w:val="0"/>
        </w:rPr>
        <w:t xml:space="preserve">. </w:t>
      </w:r>
      <w:r w:rsidDel="00000000" w:rsidR="00000000" w:rsidRPr="00000000">
        <w:rPr>
          <w:color w:val="2e2e00"/>
          <w:sz w:val="24"/>
          <w:szCs w:val="24"/>
          <w:rtl w:val="0"/>
        </w:rPr>
        <w:t xml:space="preserve">There shall be at least a one year hiatus prior to re</w:t>
      </w:r>
      <w:r w:rsidDel="00000000" w:rsidR="00000000" w:rsidRPr="00000000">
        <w:rPr>
          <w:color w:val="000000"/>
          <w:sz w:val="24"/>
          <w:szCs w:val="24"/>
          <w:rtl w:val="0"/>
        </w:rPr>
        <w:t xml:space="preserve">-</w:t>
      </w:r>
      <w:r w:rsidDel="00000000" w:rsidR="00000000" w:rsidRPr="00000000">
        <w:rPr>
          <w:color w:val="2e2e00"/>
          <w:sz w:val="24"/>
          <w:szCs w:val="24"/>
          <w:rtl w:val="0"/>
        </w:rPr>
        <w:t xml:space="preserve">appointment after the second full term is served</w:t>
      </w:r>
      <w:r w:rsidDel="00000000" w:rsidR="00000000" w:rsidRPr="00000000">
        <w:rPr>
          <w:color w:val="000000"/>
          <w:sz w:val="24"/>
          <w:szCs w:val="24"/>
          <w:rtl w:val="0"/>
        </w:rPr>
        <w:t xml:space="preserve">.</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256" w:line="264" w:lineRule="auto"/>
        <w:ind w:left="37" w:right="402" w:firstLine="16.000000000000007"/>
        <w:rPr>
          <w:sz w:val="24"/>
          <w:szCs w:val="24"/>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64" w:lineRule="auto"/>
        <w:ind w:left="39" w:right="450" w:hanging="3.999999999999999"/>
        <w:rPr>
          <w:color w:val="2d2d00"/>
          <w:sz w:val="24"/>
          <w:szCs w:val="24"/>
        </w:rPr>
      </w:pPr>
      <w:r w:rsidDel="00000000" w:rsidR="00000000" w:rsidRPr="00000000">
        <w:rPr>
          <w:color w:val="2d2d00"/>
          <w:sz w:val="24"/>
          <w:szCs w:val="24"/>
          <w:rtl w:val="0"/>
        </w:rPr>
        <w:t xml:space="preserve">Board vacancies shall be filled through appointment by the respective Select Board(s); such term shall expire at the end of the original term. All Board</w:t>
      </w:r>
      <w:r w:rsidDel="00000000" w:rsidR="00000000" w:rsidRPr="00000000">
        <w:rPr>
          <w:b w:val="1"/>
          <w:color w:val="2d2d00"/>
          <w:sz w:val="24"/>
          <w:szCs w:val="24"/>
          <w:rtl w:val="0"/>
        </w:rPr>
        <w:t xml:space="preserve"> </w:t>
      </w:r>
      <w:r w:rsidDel="00000000" w:rsidR="00000000" w:rsidRPr="00000000">
        <w:rPr>
          <w:color w:val="2d2d00"/>
          <w:sz w:val="24"/>
          <w:szCs w:val="24"/>
          <w:rtl w:val="0"/>
        </w:rPr>
        <w:t xml:space="preserve">members shall be sworn in by their respective town clerk within 30 days of their appointments.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56" w:line="264" w:lineRule="auto"/>
        <w:ind w:left="45" w:right="936" w:firstLine="7.999999999999998"/>
        <w:rPr>
          <w:color w:val="000000"/>
          <w:sz w:val="24"/>
          <w:szCs w:val="24"/>
        </w:rPr>
      </w:pPr>
      <w:r w:rsidDel="00000000" w:rsidR="00000000" w:rsidRPr="00000000">
        <w:rPr>
          <w:color w:val="2e2e00"/>
          <w:sz w:val="24"/>
          <w:szCs w:val="24"/>
          <w:rtl w:val="0"/>
        </w:rPr>
        <w:t xml:space="preserve">Board</w:t>
      </w:r>
      <w:r w:rsidDel="00000000" w:rsidR="00000000" w:rsidRPr="00000000">
        <w:rPr>
          <w:b w:val="1"/>
          <w:color w:val="2e2e00"/>
          <w:sz w:val="24"/>
          <w:szCs w:val="24"/>
          <w:rtl w:val="0"/>
        </w:rPr>
        <w:t xml:space="preserve"> </w:t>
      </w:r>
      <w:r w:rsidDel="00000000" w:rsidR="00000000" w:rsidRPr="00000000">
        <w:rPr>
          <w:color w:val="2e2e00"/>
          <w:sz w:val="24"/>
          <w:szCs w:val="24"/>
          <w:rtl w:val="0"/>
        </w:rPr>
        <w:t xml:space="preserve">membership shall reflect the makeup of the community at large and shall be comprised of at least fifty</w:t>
      </w:r>
      <w:r w:rsidDel="00000000" w:rsidR="00000000" w:rsidRPr="00000000">
        <w:rPr>
          <w:color w:val="fefe00"/>
          <w:sz w:val="24"/>
          <w:szCs w:val="24"/>
          <w:rtl w:val="0"/>
        </w:rPr>
        <w:t xml:space="preserve">-</w:t>
      </w:r>
      <w:r w:rsidDel="00000000" w:rsidR="00000000" w:rsidRPr="00000000">
        <w:rPr>
          <w:color w:val="2e2e00"/>
          <w:sz w:val="24"/>
          <w:szCs w:val="24"/>
          <w:rtl w:val="0"/>
        </w:rPr>
        <w:t xml:space="preserve">one (51%) of persons age 55+ over</w:t>
      </w:r>
      <w:r w:rsidDel="00000000" w:rsidR="00000000" w:rsidRPr="00000000">
        <w:rPr>
          <w:color w:val="000000"/>
          <w:sz w:val="24"/>
          <w:szCs w:val="24"/>
          <w:rtl w:val="0"/>
        </w:rPr>
        <w:t xml:space="preserve">.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338" w:line="240" w:lineRule="auto"/>
        <w:ind w:left="35" w:firstLine="0"/>
        <w:rPr>
          <w:b w:val="1"/>
          <w:color w:val="2d2d00"/>
          <w:sz w:val="24"/>
          <w:szCs w:val="24"/>
        </w:rPr>
      </w:pPr>
      <w:r w:rsidDel="00000000" w:rsidR="00000000" w:rsidRPr="00000000">
        <w:rPr>
          <w:b w:val="1"/>
          <w:color w:val="2d2d00"/>
          <w:sz w:val="24"/>
          <w:szCs w:val="24"/>
          <w:u w:val="single"/>
          <w:rtl w:val="0"/>
        </w:rPr>
        <w:t xml:space="preserve">ARTICLE V - VOTING RIGHTS OF MEMBERS</w:t>
      </w:r>
      <w:r w:rsidDel="00000000" w:rsidR="00000000" w:rsidRPr="00000000">
        <w:rPr>
          <w:b w:val="1"/>
          <w:color w:val="2d2d00"/>
          <w:sz w:val="24"/>
          <w:szCs w:val="24"/>
          <w:rtl w:val="0"/>
        </w:rPr>
        <w:t xml:space="preserve">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64" w:lineRule="auto"/>
        <w:ind w:right="695"/>
        <w:rPr>
          <w:color w:val="e8eaed"/>
          <w:sz w:val="24"/>
          <w:szCs w:val="24"/>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64" w:lineRule="auto"/>
        <w:ind w:right="695"/>
        <w:rPr>
          <w:b w:val="1"/>
          <w:color w:val="2d2d00"/>
          <w:sz w:val="24"/>
          <w:szCs w:val="24"/>
          <w:u w:val="single"/>
        </w:rPr>
      </w:pPr>
      <w:r w:rsidDel="00000000" w:rsidR="00000000" w:rsidRPr="00000000">
        <w:rPr>
          <w:color w:val="2d2d00"/>
          <w:sz w:val="24"/>
          <w:szCs w:val="24"/>
          <w:rtl w:val="0"/>
        </w:rPr>
        <w:t xml:space="preserve">All voting rights shall be vested in the members</w:t>
      </w:r>
      <w:r w:rsidDel="00000000" w:rsidR="00000000" w:rsidRPr="00000000">
        <w:rPr>
          <w:color w:val="000000"/>
          <w:sz w:val="24"/>
          <w:szCs w:val="24"/>
          <w:rtl w:val="0"/>
        </w:rPr>
        <w:t xml:space="preserve">, </w:t>
      </w:r>
      <w:r w:rsidDel="00000000" w:rsidR="00000000" w:rsidRPr="00000000">
        <w:rPr>
          <w:color w:val="2d2d00"/>
          <w:sz w:val="24"/>
          <w:szCs w:val="24"/>
          <w:rtl w:val="0"/>
        </w:rPr>
        <w:t xml:space="preserve">and each individual member shall be entitled to one vote with respect to any question or matter that may come before a meeting of the Board</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348" w:line="240" w:lineRule="auto"/>
        <w:ind w:left="35" w:firstLine="0"/>
        <w:rPr>
          <w:b w:val="1"/>
          <w:color w:val="2d2d00"/>
          <w:sz w:val="24"/>
          <w:szCs w:val="24"/>
        </w:rPr>
      </w:pPr>
      <w:r w:rsidDel="00000000" w:rsidR="00000000" w:rsidRPr="00000000">
        <w:rPr>
          <w:b w:val="1"/>
          <w:color w:val="2d2d00"/>
          <w:sz w:val="24"/>
          <w:szCs w:val="24"/>
          <w:u w:val="single"/>
          <w:rtl w:val="0"/>
        </w:rPr>
        <w:t xml:space="preserve">ARTICLE VI - MEETINGS OF MEMBERS</w:t>
      </w:r>
      <w:r w:rsidDel="00000000" w:rsidR="00000000" w:rsidRPr="00000000">
        <w:rPr>
          <w:b w:val="1"/>
          <w:color w:val="2d2d00"/>
          <w:sz w:val="24"/>
          <w:szCs w:val="24"/>
          <w:rtl w:val="0"/>
        </w:rPr>
        <w:t xml:space="preserve">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382" w:line="264" w:lineRule="auto"/>
        <w:ind w:left="51" w:right="390" w:hanging="7.000000000000002"/>
        <w:rPr>
          <w:b w:val="1"/>
          <w:sz w:val="24"/>
          <w:szCs w:val="24"/>
        </w:rPr>
      </w:pPr>
      <w:r w:rsidDel="00000000" w:rsidR="00000000" w:rsidRPr="00000000">
        <w:rPr>
          <w:b w:val="1"/>
          <w:sz w:val="24"/>
          <w:szCs w:val="24"/>
          <w:rtl w:val="0"/>
        </w:rPr>
        <w:t xml:space="preserve">Section 1 - Regular Meetings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382" w:line="264" w:lineRule="auto"/>
        <w:ind w:left="51" w:right="390" w:hanging="7.000000000000002"/>
        <w:rPr>
          <w:sz w:val="24"/>
          <w:szCs w:val="24"/>
        </w:rPr>
      </w:pPr>
      <w:r w:rsidDel="00000000" w:rsidR="00000000" w:rsidRPr="00000000">
        <w:rPr>
          <w:sz w:val="24"/>
          <w:szCs w:val="24"/>
          <w:rtl w:val="0"/>
        </w:rPr>
        <w:t xml:space="preserve">Regular meetings of the Board</w:t>
      </w:r>
      <w:r w:rsidDel="00000000" w:rsidR="00000000" w:rsidRPr="00000000">
        <w:rPr>
          <w:b w:val="1"/>
          <w:sz w:val="24"/>
          <w:szCs w:val="24"/>
          <w:rtl w:val="0"/>
        </w:rPr>
        <w:t xml:space="preserve"> </w:t>
      </w:r>
      <w:r w:rsidDel="00000000" w:rsidR="00000000" w:rsidRPr="00000000">
        <w:rPr>
          <w:sz w:val="24"/>
          <w:szCs w:val="24"/>
          <w:rtl w:val="0"/>
        </w:rPr>
        <w:t xml:space="preserve">shall generally be held the first Tuesday of the month at 11:00 am, with the following exceptions: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60" w:line="240" w:lineRule="auto"/>
        <w:ind w:left="46" w:firstLine="0"/>
        <w:rPr>
          <w:sz w:val="24"/>
          <w:szCs w:val="24"/>
        </w:rPr>
      </w:pPr>
      <w:r w:rsidDel="00000000" w:rsidR="00000000" w:rsidRPr="00000000">
        <w:rPr>
          <w:sz w:val="24"/>
          <w:szCs w:val="24"/>
          <w:rtl w:val="0"/>
        </w:rPr>
        <w:t xml:space="preserve">Meetings will not be scheduled;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85" w:line="240" w:lineRule="auto"/>
        <w:ind w:left="44" w:firstLine="0"/>
        <w:rPr>
          <w:sz w:val="24"/>
          <w:szCs w:val="24"/>
        </w:rPr>
      </w:pPr>
      <w:r w:rsidDel="00000000" w:rsidR="00000000" w:rsidRPr="00000000">
        <w:rPr>
          <w:sz w:val="24"/>
          <w:szCs w:val="24"/>
          <w:rtl w:val="0"/>
        </w:rPr>
        <w:t xml:space="preserve">a. on legal holidays,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37" w:line="264" w:lineRule="auto"/>
        <w:ind w:left="360" w:right="742" w:hanging="360"/>
        <w:rPr>
          <w:sz w:val="24"/>
          <w:szCs w:val="24"/>
        </w:rPr>
      </w:pPr>
      <w:r w:rsidDel="00000000" w:rsidR="00000000" w:rsidRPr="00000000">
        <w:rPr>
          <w:sz w:val="24"/>
          <w:szCs w:val="24"/>
          <w:rtl w:val="0"/>
        </w:rPr>
        <w:t xml:space="preserve"> b. when the appearance of an invited municipal official or other guest of the Board conflicts with the scheduled meeting,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60" w:line="240" w:lineRule="auto"/>
        <w:ind w:left="111" w:firstLine="0"/>
        <w:rPr>
          <w:sz w:val="24"/>
          <w:szCs w:val="24"/>
        </w:rPr>
      </w:pPr>
      <w:r w:rsidDel="00000000" w:rsidR="00000000" w:rsidRPr="00000000">
        <w:rPr>
          <w:sz w:val="24"/>
          <w:szCs w:val="24"/>
          <w:rtl w:val="0"/>
        </w:rPr>
        <w:t xml:space="preserve">c. when the scheduled meeting conflicts with a town meeting.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60" w:line="240" w:lineRule="auto"/>
        <w:ind w:left="111" w:firstLine="0"/>
        <w:rPr>
          <w:sz w:val="24"/>
          <w:szCs w:val="24"/>
        </w:rPr>
      </w:pP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60" w:line="240" w:lineRule="auto"/>
        <w:ind w:left="111" w:firstLine="0"/>
        <w:rPr>
          <w:sz w:val="24"/>
          <w:szCs w:val="24"/>
        </w:rPr>
      </w:pPr>
      <w:r w:rsidDel="00000000" w:rsidR="00000000" w:rsidRPr="00000000">
        <w:rPr>
          <w:sz w:val="24"/>
          <w:szCs w:val="24"/>
          <w:rtl w:val="0"/>
        </w:rPr>
        <w:t xml:space="preserve">The Chair can schedule additional regular meetings to replace any canceled meetings.</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60" w:line="240" w:lineRule="auto"/>
        <w:ind w:left="111" w:firstLine="0"/>
        <w:rPr>
          <w:sz w:val="24"/>
          <w:szCs w:val="24"/>
        </w:rPr>
      </w:pP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60" w:line="240" w:lineRule="auto"/>
        <w:ind w:left="111" w:firstLine="0"/>
        <w:rPr>
          <w:sz w:val="24"/>
          <w:szCs w:val="24"/>
        </w:rPr>
      </w:pPr>
      <w:r w:rsidDel="00000000" w:rsidR="00000000" w:rsidRPr="00000000">
        <w:rPr>
          <w:sz w:val="24"/>
          <w:szCs w:val="24"/>
          <w:rtl w:val="0"/>
        </w:rPr>
        <w:t xml:space="preserve">Provided that they comply with existing or amended provisions of the state's Open Meeting Law, the meetings may be held in person, via Zoom or in a hybrid manner.</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60" w:line="240" w:lineRule="auto"/>
        <w:ind w:left="111" w:firstLine="0"/>
        <w:rPr>
          <w:sz w:val="24"/>
          <w:szCs w:val="24"/>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60" w:line="240" w:lineRule="auto"/>
        <w:ind w:left="111" w:firstLine="0"/>
        <w:rPr>
          <w:sz w:val="24"/>
          <w:szCs w:val="24"/>
        </w:rPr>
      </w:pPr>
      <w:r w:rsidDel="00000000" w:rsidR="00000000" w:rsidRPr="00000000">
        <w:rPr>
          <w:b w:val="1"/>
          <w:sz w:val="24"/>
          <w:szCs w:val="24"/>
          <w:rtl w:val="0"/>
        </w:rPr>
        <w:t xml:space="preserve">Section 2 - Regular meeting Notice</w:t>
      </w:r>
      <w:r w:rsidDel="00000000" w:rsidR="00000000" w:rsidRPr="00000000">
        <w:rPr>
          <w:sz w:val="24"/>
          <w:szCs w:val="24"/>
          <w:rtl w:val="0"/>
        </w:rPr>
        <w:t xml:space="preserve"> </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60" w:line="276" w:lineRule="auto"/>
        <w:ind w:left="111" w:firstLine="0"/>
        <w:rPr>
          <w:sz w:val="24"/>
          <w:szCs w:val="24"/>
        </w:rPr>
      </w:pPr>
      <w:r w:rsidDel="00000000" w:rsidR="00000000" w:rsidRPr="00000000">
        <w:rPr>
          <w:sz w:val="24"/>
          <w:szCs w:val="24"/>
          <w:rtl w:val="0"/>
        </w:rPr>
        <w:t xml:space="preserve">In accordance with the provisions of the Open Meeting Law (Chapter 38 section 23B M.G.L.), the Board shall provide forty-eight hour notice and postings of its meetings in the three (3) Up Island Town Halls, the three (3) Up Island Libraries, and the Up Island Council on Aging and their newsletter(s) and social media.</w:t>
      </w:r>
    </w:p>
    <w:p w:rsidR="00000000" w:rsidDel="00000000" w:rsidP="00000000" w:rsidRDefault="00000000" w:rsidRPr="00000000" w14:paraId="0000002D">
      <w:pPr>
        <w:widowControl w:val="0"/>
        <w:spacing w:before="314" w:line="276" w:lineRule="auto"/>
        <w:ind w:left="44" w:firstLine="0"/>
        <w:rPr>
          <w:b w:val="1"/>
          <w:sz w:val="24"/>
          <w:szCs w:val="24"/>
        </w:rPr>
      </w:pPr>
      <w:r w:rsidDel="00000000" w:rsidR="00000000" w:rsidRPr="00000000">
        <w:rPr>
          <w:b w:val="1"/>
          <w:sz w:val="24"/>
          <w:szCs w:val="24"/>
          <w:rtl w:val="0"/>
        </w:rPr>
        <w:t xml:space="preserve">Section 3 - Special/Emergency Meetings </w:t>
      </w:r>
    </w:p>
    <w:p w:rsidR="00000000" w:rsidDel="00000000" w:rsidP="00000000" w:rsidRDefault="00000000" w:rsidRPr="00000000" w14:paraId="0000002E">
      <w:pPr>
        <w:widowControl w:val="0"/>
        <w:spacing w:before="65" w:line="276" w:lineRule="auto"/>
        <w:ind w:left="37" w:right="428" w:firstLine="7.999999999999998"/>
        <w:rPr>
          <w:sz w:val="24"/>
          <w:szCs w:val="24"/>
        </w:rPr>
      </w:pPr>
      <w:r w:rsidDel="00000000" w:rsidR="00000000" w:rsidRPr="00000000">
        <w:rPr>
          <w:sz w:val="24"/>
          <w:szCs w:val="24"/>
          <w:rtl w:val="0"/>
        </w:rPr>
        <w:t xml:space="preserve">Special meetings of the Board</w:t>
      </w:r>
      <w:r w:rsidDel="00000000" w:rsidR="00000000" w:rsidRPr="00000000">
        <w:rPr>
          <w:b w:val="1"/>
          <w:sz w:val="24"/>
          <w:szCs w:val="24"/>
          <w:rtl w:val="0"/>
        </w:rPr>
        <w:t xml:space="preserve"> </w:t>
      </w:r>
      <w:r w:rsidDel="00000000" w:rsidR="00000000" w:rsidRPr="00000000">
        <w:rPr>
          <w:sz w:val="24"/>
          <w:szCs w:val="24"/>
          <w:rtl w:val="0"/>
        </w:rPr>
        <w:t xml:space="preserve">may be called at any time by the Chair at the request of a majority of the Board. Emergency meetings of the Board may be called by the Chair or Vice-Chair.  </w:t>
      </w:r>
    </w:p>
    <w:p w:rsidR="00000000" w:rsidDel="00000000" w:rsidP="00000000" w:rsidRDefault="00000000" w:rsidRPr="00000000" w14:paraId="0000002F">
      <w:pPr>
        <w:widowControl w:val="0"/>
        <w:spacing w:before="65" w:line="264" w:lineRule="auto"/>
        <w:ind w:left="37" w:right="428" w:firstLine="7.999999999999998"/>
        <w:rPr>
          <w:sz w:val="24"/>
          <w:szCs w:val="24"/>
        </w:rPr>
      </w:pPr>
      <w:r w:rsidDel="00000000" w:rsidR="00000000" w:rsidRPr="00000000">
        <w:rPr>
          <w:sz w:val="24"/>
          <w:szCs w:val="24"/>
          <w:rtl w:val="0"/>
        </w:rPr>
        <w:t xml:space="preserve">In the instance of a special meeting, notice must be given to each member of the Board at least forty-eight hours prior to the scheduled meeting time excluding Saturdays, Sundays and legal holidays. Public notice of the special meeting shall be given at least forty-eight hours prior to the meeting  and shall be posted in the three (3) Up Island Town Halls, the three (3) Up Island Libraries, and the Up Island Council on Aging and their newsletter(s) and social media.</w:t>
      </w:r>
    </w:p>
    <w:p w:rsidR="00000000" w:rsidDel="00000000" w:rsidP="00000000" w:rsidRDefault="00000000" w:rsidRPr="00000000" w14:paraId="00000030">
      <w:pPr>
        <w:widowControl w:val="0"/>
        <w:spacing w:before="65" w:line="264" w:lineRule="auto"/>
        <w:ind w:left="37" w:right="428" w:firstLine="7.999999999999998"/>
        <w:rPr>
          <w:sz w:val="24"/>
          <w:szCs w:val="24"/>
        </w:rPr>
      </w:pPr>
      <w:r w:rsidDel="00000000" w:rsidR="00000000" w:rsidRPr="00000000">
        <w:rPr>
          <w:rtl w:val="0"/>
        </w:rPr>
      </w:r>
    </w:p>
    <w:p w:rsidR="00000000" w:rsidDel="00000000" w:rsidP="00000000" w:rsidRDefault="00000000" w:rsidRPr="00000000" w14:paraId="00000031">
      <w:pPr>
        <w:widowControl w:val="0"/>
        <w:spacing w:before="65" w:line="264" w:lineRule="auto"/>
        <w:ind w:left="37" w:right="428" w:firstLine="7.999999999999998"/>
        <w:rPr>
          <w:sz w:val="24"/>
          <w:szCs w:val="24"/>
        </w:rPr>
      </w:pPr>
      <w:r w:rsidDel="00000000" w:rsidR="00000000" w:rsidRPr="00000000">
        <w:rPr>
          <w:sz w:val="24"/>
          <w:szCs w:val="24"/>
          <w:rtl w:val="0"/>
        </w:rPr>
        <w:t xml:space="preserve">In the instance of an emergency meeting, notice must be given to each member of the Board and public notice shall be posted as soon as reasonably possible prior to the meeting. Such notice shall be posted in the three (3) Up Island Town Halls, the three (3) Up Island Libraries, and the Up Island Council on Aging and their newsletter(s) and social media.</w:t>
      </w:r>
    </w:p>
    <w:p w:rsidR="00000000" w:rsidDel="00000000" w:rsidP="00000000" w:rsidRDefault="00000000" w:rsidRPr="00000000" w14:paraId="00000032">
      <w:pPr>
        <w:widowControl w:val="0"/>
        <w:spacing w:before="322" w:line="240" w:lineRule="auto"/>
        <w:ind w:left="0" w:firstLine="0"/>
        <w:rPr>
          <w:b w:val="1"/>
          <w:sz w:val="24"/>
          <w:szCs w:val="24"/>
        </w:rPr>
      </w:pPr>
      <w:r w:rsidDel="00000000" w:rsidR="00000000" w:rsidRPr="00000000">
        <w:rPr>
          <w:b w:val="1"/>
          <w:sz w:val="24"/>
          <w:szCs w:val="24"/>
          <w:rtl w:val="0"/>
        </w:rPr>
        <w:t xml:space="preserve">Section 4 - Annual Meeting </w:t>
      </w:r>
    </w:p>
    <w:p w:rsidR="00000000" w:rsidDel="00000000" w:rsidP="00000000" w:rsidRDefault="00000000" w:rsidRPr="00000000" w14:paraId="00000033">
      <w:pPr>
        <w:widowControl w:val="0"/>
        <w:spacing w:before="80" w:line="240" w:lineRule="auto"/>
        <w:ind w:left="0" w:firstLine="0"/>
        <w:rPr>
          <w:sz w:val="24"/>
          <w:szCs w:val="24"/>
        </w:rPr>
      </w:pPr>
      <w:r w:rsidDel="00000000" w:rsidR="00000000" w:rsidRPr="00000000">
        <w:rPr>
          <w:sz w:val="24"/>
          <w:szCs w:val="24"/>
          <w:rtl w:val="0"/>
        </w:rPr>
        <w:t xml:space="preserve">The annual meeting of the Board shall be held on the third Thursday in September for</w:t>
      </w:r>
    </w:p>
    <w:p w:rsidR="00000000" w:rsidDel="00000000" w:rsidP="00000000" w:rsidRDefault="00000000" w:rsidRPr="00000000" w14:paraId="00000034">
      <w:pPr>
        <w:widowControl w:val="0"/>
        <w:spacing w:line="264" w:lineRule="auto"/>
        <w:ind w:left="0" w:right="1073" w:firstLine="0"/>
        <w:rPr>
          <w:sz w:val="24"/>
          <w:szCs w:val="24"/>
        </w:rPr>
      </w:pPr>
      <w:r w:rsidDel="00000000" w:rsidR="00000000" w:rsidRPr="00000000">
        <w:rPr>
          <w:sz w:val="24"/>
          <w:szCs w:val="24"/>
          <w:rtl w:val="0"/>
        </w:rPr>
        <w:t xml:space="preserve">the purpose of electing officers and presenting the Chair, Director, and Committee reports.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363" w:line="240" w:lineRule="auto"/>
        <w:rPr>
          <w:b w:val="1"/>
          <w:sz w:val="24"/>
          <w:szCs w:val="24"/>
        </w:rPr>
      </w:pPr>
      <w:r w:rsidDel="00000000" w:rsidR="00000000" w:rsidRPr="00000000">
        <w:rPr>
          <w:b w:val="1"/>
          <w:sz w:val="24"/>
          <w:szCs w:val="24"/>
          <w:rtl w:val="0"/>
        </w:rPr>
        <w:t xml:space="preserve">Section 5 - Meeting Notices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85" w:line="264" w:lineRule="auto"/>
        <w:ind w:left="51" w:right="807" w:firstLine="5.9999999999999964"/>
        <w:jc w:val="both"/>
        <w:rPr>
          <w:sz w:val="24"/>
          <w:szCs w:val="24"/>
        </w:rPr>
      </w:pPr>
      <w:r w:rsidDel="00000000" w:rsidR="00000000" w:rsidRPr="00000000">
        <w:rPr>
          <w:sz w:val="24"/>
          <w:szCs w:val="24"/>
          <w:rtl w:val="0"/>
        </w:rPr>
        <w:t xml:space="preserve">For all regular meetings, the Board</w:t>
      </w:r>
      <w:r w:rsidDel="00000000" w:rsidR="00000000" w:rsidRPr="00000000">
        <w:rPr>
          <w:b w:val="1"/>
          <w:sz w:val="24"/>
          <w:szCs w:val="24"/>
          <w:rtl w:val="0"/>
        </w:rPr>
        <w:t xml:space="preserve"> </w:t>
      </w:r>
      <w:r w:rsidDel="00000000" w:rsidR="00000000" w:rsidRPr="00000000">
        <w:rPr>
          <w:sz w:val="24"/>
          <w:szCs w:val="24"/>
          <w:rtl w:val="0"/>
        </w:rPr>
        <w:t xml:space="preserve">shall provide notice to the public at least forty-eight hours prior to the scheduled meeting time excluding Saturdays, Sundays and legal holidays.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85" w:line="264" w:lineRule="auto"/>
        <w:ind w:left="51" w:right="807" w:firstLine="5.9999999999999964"/>
        <w:jc w:val="both"/>
        <w:rPr>
          <w:sz w:val="24"/>
          <w:szCs w:val="24"/>
        </w:rPr>
      </w:pPr>
      <w:r w:rsidDel="00000000" w:rsidR="00000000" w:rsidRPr="00000000">
        <w:rPr>
          <w:sz w:val="24"/>
          <w:szCs w:val="24"/>
          <w:rtl w:val="0"/>
        </w:rPr>
        <w:t xml:space="preserve">For all special meetings, notice must be given to each member of the Board</w:t>
      </w:r>
      <w:r w:rsidDel="00000000" w:rsidR="00000000" w:rsidRPr="00000000">
        <w:rPr>
          <w:b w:val="1"/>
          <w:sz w:val="24"/>
          <w:szCs w:val="24"/>
          <w:rtl w:val="0"/>
        </w:rPr>
        <w:t xml:space="preserve"> </w:t>
      </w:r>
      <w:r w:rsidDel="00000000" w:rsidR="00000000" w:rsidRPr="00000000">
        <w:rPr>
          <w:sz w:val="24"/>
          <w:szCs w:val="24"/>
          <w:rtl w:val="0"/>
        </w:rPr>
        <w:t xml:space="preserve">and to the public at least forty-eight hours prior to the scheduled meeting time excluding Saturdays, Sundays and legal holidays.</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85" w:line="264" w:lineRule="auto"/>
        <w:ind w:left="51" w:right="807" w:firstLine="5.9999999999999964"/>
        <w:jc w:val="both"/>
        <w:rPr>
          <w:sz w:val="25"/>
          <w:szCs w:val="25"/>
        </w:rPr>
      </w:pPr>
      <w:r w:rsidDel="00000000" w:rsidR="00000000" w:rsidRPr="00000000">
        <w:rPr>
          <w:sz w:val="24"/>
          <w:szCs w:val="24"/>
          <w:rtl w:val="0"/>
        </w:rPr>
        <w:t xml:space="preserve">For all emergency meetings, </w:t>
      </w:r>
      <w:r w:rsidDel="00000000" w:rsidR="00000000" w:rsidRPr="00000000">
        <w:rPr>
          <w:sz w:val="25"/>
          <w:szCs w:val="25"/>
          <w:rtl w:val="0"/>
        </w:rPr>
        <w:t xml:space="preserve">notice must be given to each member of the Board and public notice shall be posted as soon as reasonably possible prior to the meeting.</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85" w:line="264" w:lineRule="auto"/>
        <w:ind w:left="51" w:right="807" w:firstLine="5.9999999999999964"/>
        <w:jc w:val="both"/>
        <w:rPr>
          <w:sz w:val="24"/>
          <w:szCs w:val="24"/>
        </w:rPr>
      </w:pPr>
      <w:r w:rsidDel="00000000" w:rsidR="00000000" w:rsidRPr="00000000">
        <w:rPr>
          <w:sz w:val="24"/>
          <w:szCs w:val="24"/>
          <w:rtl w:val="0"/>
        </w:rPr>
        <w:t xml:space="preserve">Notice of the annual meeting, which shall state the purpose for which the meeting is called and the time and place where it is to be held, shall be posted at least ten (10) days prior to the scheduled meeting time excluding Saturdays, Sundays and legal holidays.</w:t>
      </w:r>
    </w:p>
    <w:p w:rsidR="00000000" w:rsidDel="00000000" w:rsidP="00000000" w:rsidRDefault="00000000" w:rsidRPr="00000000" w14:paraId="0000003A">
      <w:pPr>
        <w:widowControl w:val="0"/>
        <w:spacing w:before="65" w:line="240" w:lineRule="auto"/>
        <w:ind w:left="37" w:right="428" w:firstLine="7.999999999999998"/>
        <w:rPr>
          <w:color w:val="e8eaed"/>
          <w:sz w:val="24"/>
          <w:szCs w:val="24"/>
        </w:rPr>
      </w:pPr>
      <w:r w:rsidDel="00000000" w:rsidR="00000000" w:rsidRPr="00000000">
        <w:rPr>
          <w:sz w:val="24"/>
          <w:szCs w:val="24"/>
          <w:rtl w:val="0"/>
        </w:rPr>
        <w:t xml:space="preserve">All notices of meetings shall be posted in the three (3) Up Island Town Halls,  the three (3) Up Island Libraries, and the Up Island Council on Aging, and their social media.  </w:t>
      </w:r>
      <w:r w:rsidDel="00000000" w:rsidR="00000000" w:rsidRPr="00000000">
        <w:rPr>
          <w:color w:val="e8eaed"/>
          <w:sz w:val="24"/>
          <w:szCs w:val="24"/>
          <w:rtl w:val="0"/>
        </w:rPr>
        <w:t xml:space="preserve">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ind w:left="44" w:firstLine="0"/>
        <w:rPr>
          <w:b w:val="1"/>
          <w:color w:val="2d2d00"/>
          <w:sz w:val="24"/>
          <w:szCs w:val="24"/>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ind w:left="44" w:firstLine="0"/>
        <w:rPr>
          <w:b w:val="1"/>
          <w:color w:val="2d2d00"/>
          <w:sz w:val="24"/>
          <w:szCs w:val="24"/>
        </w:rPr>
      </w:pPr>
      <w:r w:rsidDel="00000000" w:rsidR="00000000" w:rsidRPr="00000000">
        <w:rPr>
          <w:b w:val="1"/>
          <w:color w:val="2d2d00"/>
          <w:sz w:val="24"/>
          <w:szCs w:val="24"/>
          <w:rtl w:val="0"/>
        </w:rPr>
        <w:t xml:space="preserve">Section 6 - Quorum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80" w:line="264" w:lineRule="auto"/>
        <w:ind w:left="43" w:right="576" w:hanging="7.000000000000002"/>
        <w:rPr>
          <w:color w:val="ff0000"/>
          <w:sz w:val="24"/>
          <w:szCs w:val="24"/>
        </w:rPr>
      </w:pPr>
      <w:r w:rsidDel="00000000" w:rsidR="00000000" w:rsidRPr="00000000">
        <w:rPr>
          <w:color w:val="2d2d00"/>
          <w:sz w:val="24"/>
          <w:szCs w:val="24"/>
          <w:rtl w:val="0"/>
        </w:rPr>
        <w:t xml:space="preserve">At all meetings of the Board</w:t>
      </w:r>
      <w:r w:rsidDel="00000000" w:rsidR="00000000" w:rsidRPr="00000000">
        <w:rPr>
          <w:color w:val="000000"/>
          <w:sz w:val="24"/>
          <w:szCs w:val="24"/>
          <w:rtl w:val="0"/>
        </w:rPr>
        <w:t xml:space="preserve">, a majority of members and </w:t>
      </w:r>
      <w:r w:rsidDel="00000000" w:rsidR="00000000" w:rsidRPr="00000000">
        <w:rPr>
          <w:color w:val="2d2d00"/>
          <w:sz w:val="24"/>
          <w:szCs w:val="24"/>
          <w:rtl w:val="0"/>
        </w:rPr>
        <w:t xml:space="preserve">the presence of at least one member from each of the three towns of the Council shall be necessary and sufficient to constitute a quorum for the transaction of any business</w:t>
      </w:r>
      <w:r w:rsidDel="00000000" w:rsidR="00000000" w:rsidRPr="00000000">
        <w:rPr>
          <w:color w:val="000000"/>
          <w:sz w:val="24"/>
          <w:szCs w:val="24"/>
          <w:rtl w:val="0"/>
        </w:rPr>
        <w:t xml:space="preserve">. </w:t>
      </w:r>
      <w:r w:rsidDel="00000000" w:rsidR="00000000" w:rsidRPr="00000000">
        <w:rPr>
          <w:color w:val="2d2d00"/>
          <w:sz w:val="24"/>
          <w:szCs w:val="24"/>
          <w:rtl w:val="0"/>
        </w:rPr>
        <w:t xml:space="preserve">Vote shall be cast only by members in attendance</w:t>
      </w:r>
      <w:r w:rsidDel="00000000" w:rsidR="00000000" w:rsidRPr="00000000">
        <w:rPr>
          <w:sz w:val="24"/>
          <w:szCs w:val="24"/>
          <w:rtl w:val="0"/>
        </w:rPr>
        <w:t xml:space="preserve"> either physically in person or via Zoom.  There shall be no voting by proxy for any members of the Board. </w:t>
      </w:r>
      <w:r w:rsidDel="00000000" w:rsidR="00000000" w:rsidRPr="00000000">
        <w:rPr>
          <w:color w:val="ff0000"/>
          <w:sz w:val="24"/>
          <w:szCs w:val="24"/>
          <w:rtl w:val="0"/>
        </w:rPr>
        <w:t xml:space="preserve"> </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416" w:line="240" w:lineRule="auto"/>
        <w:ind w:left="0" w:firstLine="0"/>
        <w:rPr>
          <w:b w:val="1"/>
          <w:sz w:val="24"/>
          <w:szCs w:val="24"/>
        </w:rPr>
      </w:pPr>
      <w:r w:rsidDel="00000000" w:rsidR="00000000" w:rsidRPr="00000000">
        <w:rPr>
          <w:b w:val="1"/>
          <w:color w:val="2d2d00"/>
          <w:sz w:val="24"/>
          <w:szCs w:val="24"/>
          <w:rtl w:val="0"/>
        </w:rPr>
        <w:t xml:space="preserve">Section 7 </w:t>
      </w:r>
      <w:r w:rsidDel="00000000" w:rsidR="00000000" w:rsidRPr="00000000">
        <w:rPr>
          <w:b w:val="1"/>
          <w:color w:val="000000"/>
          <w:sz w:val="24"/>
          <w:szCs w:val="24"/>
          <w:rtl w:val="0"/>
        </w:rPr>
        <w:t xml:space="preserve">- </w:t>
      </w:r>
      <w:r w:rsidDel="00000000" w:rsidR="00000000" w:rsidRPr="00000000">
        <w:rPr>
          <w:b w:val="1"/>
          <w:color w:val="2d2d00"/>
          <w:sz w:val="24"/>
          <w:szCs w:val="24"/>
          <w:rtl w:val="0"/>
        </w:rPr>
        <w:t xml:space="preserve">Conduct </w:t>
      </w:r>
      <w:r w:rsidDel="00000000" w:rsidR="00000000" w:rsidRPr="00000000">
        <w:rPr>
          <w:b w:val="1"/>
          <w:sz w:val="24"/>
          <w:szCs w:val="24"/>
          <w:rtl w:val="0"/>
        </w:rPr>
        <w:t xml:space="preserve">and Manner of Meetings </w:t>
      </w:r>
    </w:p>
    <w:p w:rsidR="00000000" w:rsidDel="00000000" w:rsidP="00000000" w:rsidRDefault="00000000" w:rsidRPr="00000000" w14:paraId="0000003F">
      <w:pPr>
        <w:widowControl w:val="0"/>
        <w:spacing w:before="60" w:lineRule="auto"/>
        <w:ind w:left="0" w:firstLine="0"/>
        <w:rPr>
          <w:sz w:val="24"/>
          <w:szCs w:val="24"/>
        </w:rPr>
      </w:pPr>
      <w:r w:rsidDel="00000000" w:rsidR="00000000" w:rsidRPr="00000000">
        <w:rPr>
          <w:sz w:val="24"/>
          <w:szCs w:val="24"/>
          <w:rtl w:val="0"/>
        </w:rPr>
        <w:t xml:space="preserve">Provided that they comply with existing or amended provisions of the state’s Open Meeting Law, the meetings may be held in person, via Zoom or in a hybrid manner.</w:t>
      </w:r>
    </w:p>
    <w:p w:rsidR="00000000" w:rsidDel="00000000" w:rsidP="00000000" w:rsidRDefault="00000000" w:rsidRPr="00000000" w14:paraId="00000040">
      <w:pPr>
        <w:widowControl w:val="0"/>
        <w:spacing w:before="60" w:lineRule="auto"/>
        <w:ind w:left="0" w:firstLine="0"/>
        <w:rPr>
          <w:sz w:val="24"/>
          <w:szCs w:val="24"/>
        </w:rPr>
      </w:pP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65" w:lineRule="auto"/>
        <w:ind w:left="35" w:firstLine="0"/>
        <w:rPr>
          <w:color w:val="2d2d00"/>
          <w:sz w:val="24"/>
          <w:szCs w:val="24"/>
        </w:rPr>
      </w:pPr>
      <w:r w:rsidDel="00000000" w:rsidR="00000000" w:rsidRPr="00000000">
        <w:rPr>
          <w:sz w:val="24"/>
          <w:szCs w:val="24"/>
          <w:rtl w:val="0"/>
        </w:rPr>
        <w:t xml:space="preserve">All meetings shall be conducted in accordance with Robert’s Rules of Or</w:t>
      </w:r>
      <w:r w:rsidDel="00000000" w:rsidR="00000000" w:rsidRPr="00000000">
        <w:rPr>
          <w:color w:val="2d2d00"/>
          <w:sz w:val="24"/>
          <w:szCs w:val="24"/>
          <w:rtl w:val="0"/>
        </w:rPr>
        <w:t xml:space="preserve">der.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410" w:line="240" w:lineRule="auto"/>
        <w:ind w:left="0" w:firstLine="0"/>
        <w:rPr>
          <w:b w:val="1"/>
          <w:color w:val="2d2d00"/>
          <w:sz w:val="24"/>
          <w:szCs w:val="24"/>
        </w:rPr>
      </w:pPr>
      <w:r w:rsidDel="00000000" w:rsidR="00000000" w:rsidRPr="00000000">
        <w:rPr>
          <w:b w:val="1"/>
          <w:color w:val="2d2d00"/>
          <w:sz w:val="24"/>
          <w:szCs w:val="24"/>
          <w:rtl w:val="0"/>
        </w:rPr>
        <w:t xml:space="preserve">Section 8 </w:t>
      </w:r>
      <w:r w:rsidDel="00000000" w:rsidR="00000000" w:rsidRPr="00000000">
        <w:rPr>
          <w:b w:val="1"/>
          <w:color w:val="000000"/>
          <w:sz w:val="24"/>
          <w:szCs w:val="24"/>
          <w:rtl w:val="0"/>
        </w:rPr>
        <w:t xml:space="preserve">- </w:t>
      </w:r>
      <w:r w:rsidDel="00000000" w:rsidR="00000000" w:rsidRPr="00000000">
        <w:rPr>
          <w:b w:val="1"/>
          <w:color w:val="2d2d00"/>
          <w:sz w:val="24"/>
          <w:szCs w:val="24"/>
          <w:rtl w:val="0"/>
        </w:rPr>
        <w:t xml:space="preserve">Resignation </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41" w:line="264" w:lineRule="auto"/>
        <w:ind w:left="0" w:right="922" w:firstLine="0"/>
        <w:rPr>
          <w:color w:val="000000"/>
          <w:sz w:val="24"/>
          <w:szCs w:val="24"/>
        </w:rPr>
      </w:pPr>
      <w:r w:rsidDel="00000000" w:rsidR="00000000" w:rsidRPr="00000000">
        <w:rPr>
          <w:color w:val="2d2d00"/>
          <w:sz w:val="24"/>
          <w:szCs w:val="24"/>
          <w:rtl w:val="0"/>
        </w:rPr>
        <w:t xml:space="preserve">In the event that a member wishes to resign from the Board</w:t>
      </w:r>
      <w:r w:rsidDel="00000000" w:rsidR="00000000" w:rsidRPr="00000000">
        <w:rPr>
          <w:color w:val="000000"/>
          <w:sz w:val="24"/>
          <w:szCs w:val="24"/>
          <w:rtl w:val="0"/>
        </w:rPr>
        <w:t xml:space="preserve">, </w:t>
      </w:r>
      <w:r w:rsidDel="00000000" w:rsidR="00000000" w:rsidRPr="00000000">
        <w:rPr>
          <w:color w:val="2d2d00"/>
          <w:sz w:val="24"/>
          <w:szCs w:val="24"/>
          <w:rtl w:val="0"/>
        </w:rPr>
        <w:t xml:space="preserve">the member shall notify the Board and the appointing Select Board in writing</w:t>
      </w:r>
      <w:r w:rsidDel="00000000" w:rsidR="00000000" w:rsidRPr="00000000">
        <w:rPr>
          <w:color w:val="000000"/>
          <w:sz w:val="24"/>
          <w:szCs w:val="24"/>
          <w:rtl w:val="0"/>
        </w:rPr>
        <w:t xml:space="preserve">.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before="319" w:line="240" w:lineRule="auto"/>
        <w:ind w:left="44" w:hanging="44"/>
        <w:rPr>
          <w:b w:val="1"/>
          <w:color w:val="2d2d00"/>
          <w:sz w:val="24"/>
          <w:szCs w:val="24"/>
        </w:rPr>
      </w:pPr>
      <w:r w:rsidDel="00000000" w:rsidR="00000000" w:rsidRPr="00000000">
        <w:rPr>
          <w:b w:val="1"/>
          <w:color w:val="2d2d00"/>
          <w:sz w:val="24"/>
          <w:szCs w:val="24"/>
          <w:rtl w:val="0"/>
        </w:rPr>
        <w:t xml:space="preserve">Section 9 - Attendance </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104" w:line="264" w:lineRule="auto"/>
        <w:ind w:left="37" w:right="426" w:hanging="37"/>
        <w:rPr>
          <w:color w:val="2d2d00"/>
          <w:sz w:val="24"/>
          <w:szCs w:val="24"/>
        </w:rPr>
      </w:pPr>
      <w:r w:rsidDel="00000000" w:rsidR="00000000" w:rsidRPr="00000000">
        <w:rPr>
          <w:color w:val="2d2d00"/>
          <w:sz w:val="24"/>
          <w:szCs w:val="24"/>
          <w:rtl w:val="0"/>
        </w:rPr>
        <w:t xml:space="preserve">Regular attendance in person or via Zoom is expected of all members</w:t>
      </w:r>
      <w:r w:rsidDel="00000000" w:rsidR="00000000" w:rsidRPr="00000000">
        <w:rPr>
          <w:color w:val="000000"/>
          <w:sz w:val="24"/>
          <w:szCs w:val="24"/>
          <w:rtl w:val="0"/>
        </w:rPr>
        <w:t xml:space="preserve">. </w:t>
      </w:r>
      <w:r w:rsidDel="00000000" w:rsidR="00000000" w:rsidRPr="00000000">
        <w:rPr>
          <w:color w:val="2d2d00"/>
          <w:sz w:val="24"/>
          <w:szCs w:val="24"/>
          <w:rtl w:val="0"/>
        </w:rPr>
        <w:t xml:space="preserve">In the event of absence of any member for three (3) consecutive meetings</w:t>
      </w:r>
      <w:r w:rsidDel="00000000" w:rsidR="00000000" w:rsidRPr="00000000">
        <w:rPr>
          <w:color w:val="000000"/>
          <w:sz w:val="24"/>
          <w:szCs w:val="24"/>
          <w:rtl w:val="0"/>
        </w:rPr>
        <w:t xml:space="preserve">, </w:t>
      </w:r>
      <w:r w:rsidDel="00000000" w:rsidR="00000000" w:rsidRPr="00000000">
        <w:rPr>
          <w:color w:val="2d2d00"/>
          <w:sz w:val="24"/>
          <w:szCs w:val="24"/>
          <w:rtl w:val="0"/>
        </w:rPr>
        <w:t xml:space="preserve">except for reasons of health or extenuating circumstances as duly reported to the Chair in advance of Board meetings, the Board</w:t>
      </w:r>
      <w:r w:rsidDel="00000000" w:rsidR="00000000" w:rsidRPr="00000000">
        <w:rPr>
          <w:b w:val="1"/>
          <w:color w:val="2d2d00"/>
          <w:sz w:val="24"/>
          <w:szCs w:val="24"/>
          <w:rtl w:val="0"/>
        </w:rPr>
        <w:t xml:space="preserve"> </w:t>
      </w:r>
      <w:r w:rsidDel="00000000" w:rsidR="00000000" w:rsidRPr="00000000">
        <w:rPr>
          <w:color w:val="2d2d00"/>
          <w:sz w:val="24"/>
          <w:szCs w:val="24"/>
          <w:rtl w:val="0"/>
        </w:rPr>
        <w:t xml:space="preserve">shall request resignation of that member through the appropriate Select Board</w:t>
      </w:r>
      <w:r w:rsidDel="00000000" w:rsidR="00000000" w:rsidRPr="00000000">
        <w:rPr>
          <w:color w:val="000000"/>
          <w:sz w:val="24"/>
          <w:szCs w:val="24"/>
          <w:rtl w:val="0"/>
        </w:rPr>
        <w:t xml:space="preserve">. </w:t>
      </w:r>
      <w:r w:rsidDel="00000000" w:rsidR="00000000" w:rsidRPr="00000000">
        <w:rPr>
          <w:color w:val="2d2d00"/>
          <w:sz w:val="24"/>
          <w:szCs w:val="24"/>
          <w:rtl w:val="0"/>
        </w:rPr>
        <w:t xml:space="preserve">Three unexcused absences during a calendar year shall constitute an automatic dismissal from the Board.</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104" w:line="264" w:lineRule="auto"/>
        <w:ind w:left="37" w:right="426" w:hanging="37"/>
        <w:rPr>
          <w:color w:val="2d2d00"/>
          <w:sz w:val="24"/>
          <w:szCs w:val="24"/>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line="240" w:lineRule="auto"/>
        <w:ind w:left="35" w:hanging="35"/>
        <w:rPr>
          <w:b w:val="1"/>
          <w:color w:val="2d2d00"/>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pacing w:line="240" w:lineRule="auto"/>
        <w:ind w:left="35" w:hanging="35"/>
        <w:rPr>
          <w:b w:val="1"/>
          <w:color w:val="2d2d00"/>
          <w:sz w:val="24"/>
          <w:szCs w:val="24"/>
        </w:rPr>
      </w:pPr>
      <w:r w:rsidDel="00000000" w:rsidR="00000000" w:rsidRPr="00000000">
        <w:rPr>
          <w:b w:val="1"/>
          <w:color w:val="2d2d00"/>
          <w:sz w:val="24"/>
          <w:szCs w:val="24"/>
          <w:u w:val="single"/>
          <w:rtl w:val="0"/>
        </w:rPr>
        <w:t xml:space="preserve">ARTICLE VII – BOARD OFFICERS</w:t>
      </w:r>
      <w:r w:rsidDel="00000000" w:rsidR="00000000" w:rsidRPr="00000000">
        <w:rPr>
          <w:b w:val="1"/>
          <w:color w:val="2d2d00"/>
          <w:sz w:val="24"/>
          <w:szCs w:val="24"/>
          <w:rtl w:val="0"/>
        </w:rPr>
        <w:t xml:space="preserve"> </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368" w:line="240" w:lineRule="auto"/>
        <w:ind w:left="44" w:hanging="44"/>
        <w:rPr>
          <w:b w:val="1"/>
          <w:color w:val="2d2d00"/>
          <w:sz w:val="24"/>
          <w:szCs w:val="24"/>
        </w:rPr>
      </w:pPr>
      <w:r w:rsidDel="00000000" w:rsidR="00000000" w:rsidRPr="00000000">
        <w:rPr>
          <w:b w:val="1"/>
          <w:color w:val="2d2d00"/>
          <w:sz w:val="24"/>
          <w:szCs w:val="24"/>
          <w:rtl w:val="0"/>
        </w:rPr>
        <w:t xml:space="preserve">Section 1 </w:t>
      </w:r>
      <w:r w:rsidDel="00000000" w:rsidR="00000000" w:rsidRPr="00000000">
        <w:rPr>
          <w:b w:val="1"/>
          <w:color w:val="000000"/>
          <w:sz w:val="24"/>
          <w:szCs w:val="24"/>
          <w:rtl w:val="0"/>
        </w:rPr>
        <w:t xml:space="preserve">- </w:t>
      </w:r>
      <w:r w:rsidDel="00000000" w:rsidR="00000000" w:rsidRPr="00000000">
        <w:rPr>
          <w:b w:val="1"/>
          <w:color w:val="2d2d00"/>
          <w:sz w:val="24"/>
          <w:szCs w:val="24"/>
          <w:rtl w:val="0"/>
        </w:rPr>
        <w:t xml:space="preserve">Background </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51" w:line="264" w:lineRule="auto"/>
        <w:ind w:left="43" w:right="459" w:hanging="43"/>
        <w:rPr>
          <w:color w:val="2d2d00"/>
          <w:sz w:val="24"/>
          <w:szCs w:val="24"/>
        </w:rPr>
      </w:pPr>
      <w:r w:rsidDel="00000000" w:rsidR="00000000" w:rsidRPr="00000000">
        <w:rPr>
          <w:color w:val="2d2d00"/>
          <w:sz w:val="24"/>
          <w:szCs w:val="24"/>
          <w:rtl w:val="0"/>
        </w:rPr>
        <w:t xml:space="preserve">The officers of the Board</w:t>
      </w:r>
      <w:r w:rsidDel="00000000" w:rsidR="00000000" w:rsidRPr="00000000">
        <w:rPr>
          <w:b w:val="1"/>
          <w:color w:val="2d2d00"/>
          <w:sz w:val="24"/>
          <w:szCs w:val="24"/>
          <w:rtl w:val="0"/>
        </w:rPr>
        <w:t xml:space="preserve"> </w:t>
      </w:r>
      <w:r w:rsidDel="00000000" w:rsidR="00000000" w:rsidRPr="00000000">
        <w:rPr>
          <w:color w:val="2d2d00"/>
          <w:sz w:val="24"/>
          <w:szCs w:val="24"/>
          <w:rtl w:val="0"/>
        </w:rPr>
        <w:t xml:space="preserve">shall consist of a Chair</w:t>
      </w:r>
      <w:r w:rsidDel="00000000" w:rsidR="00000000" w:rsidRPr="00000000">
        <w:rPr>
          <w:color w:val="000000"/>
          <w:sz w:val="24"/>
          <w:szCs w:val="24"/>
          <w:rtl w:val="0"/>
        </w:rPr>
        <w:t xml:space="preserve">, </w:t>
      </w:r>
      <w:r w:rsidDel="00000000" w:rsidR="00000000" w:rsidRPr="00000000">
        <w:rPr>
          <w:color w:val="2d2d00"/>
          <w:sz w:val="24"/>
          <w:szCs w:val="24"/>
          <w:rtl w:val="0"/>
        </w:rPr>
        <w:t xml:space="preserve">Vice</w:t>
      </w:r>
      <w:r w:rsidDel="00000000" w:rsidR="00000000" w:rsidRPr="00000000">
        <w:rPr>
          <w:color w:val="000000"/>
          <w:sz w:val="24"/>
          <w:szCs w:val="24"/>
          <w:rtl w:val="0"/>
        </w:rPr>
        <w:t xml:space="preserve">-</w:t>
      </w:r>
      <w:r w:rsidDel="00000000" w:rsidR="00000000" w:rsidRPr="00000000">
        <w:rPr>
          <w:color w:val="2d2d00"/>
          <w:sz w:val="24"/>
          <w:szCs w:val="24"/>
          <w:rtl w:val="0"/>
        </w:rPr>
        <w:t xml:space="preserve">Chair, and Secretary. Officers of the Board</w:t>
      </w:r>
      <w:r w:rsidDel="00000000" w:rsidR="00000000" w:rsidRPr="00000000">
        <w:rPr>
          <w:b w:val="1"/>
          <w:color w:val="2d2d00"/>
          <w:sz w:val="24"/>
          <w:szCs w:val="24"/>
          <w:rtl w:val="0"/>
        </w:rPr>
        <w:t xml:space="preserve"> </w:t>
      </w:r>
      <w:r w:rsidDel="00000000" w:rsidR="00000000" w:rsidRPr="00000000">
        <w:rPr>
          <w:color w:val="2d2d00"/>
          <w:sz w:val="24"/>
          <w:szCs w:val="24"/>
          <w:rtl w:val="0"/>
        </w:rPr>
        <w:t xml:space="preserve">shall be elected at the annual meeting of the Board and shall take office upon election.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300" w:line="256" w:lineRule="auto"/>
        <w:ind w:left="0" w:right="540" w:firstLine="0"/>
        <w:jc w:val="both"/>
        <w:rPr>
          <w:color w:val="e8eaed"/>
          <w:sz w:val="172"/>
          <w:szCs w:val="172"/>
        </w:rPr>
      </w:pPr>
      <w:r w:rsidDel="00000000" w:rsidR="00000000" w:rsidRPr="00000000">
        <w:rPr>
          <w:color w:val="2d2d00"/>
          <w:sz w:val="24"/>
          <w:szCs w:val="24"/>
          <w:rtl w:val="0"/>
        </w:rPr>
        <w:t xml:space="preserve">Election of officers to fill vacancies created by death, resignation</w:t>
      </w:r>
      <w:r w:rsidDel="00000000" w:rsidR="00000000" w:rsidRPr="00000000">
        <w:rPr>
          <w:color w:val="000000"/>
          <w:sz w:val="24"/>
          <w:szCs w:val="24"/>
          <w:rtl w:val="0"/>
        </w:rPr>
        <w:t xml:space="preserve">, </w:t>
      </w:r>
      <w:r w:rsidDel="00000000" w:rsidR="00000000" w:rsidRPr="00000000">
        <w:rPr>
          <w:color w:val="2d2d00"/>
          <w:sz w:val="24"/>
          <w:szCs w:val="24"/>
          <w:rtl w:val="0"/>
        </w:rPr>
        <w:t xml:space="preserve">or other cause may take place at any regular or special/emergency meeting and shall be for the unexpired </w:t>
      </w: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64" w:lineRule="auto"/>
        <w:ind w:left="36" w:right="801" w:hanging="36"/>
        <w:rPr>
          <w:color w:val="2d2d00"/>
          <w:sz w:val="24"/>
          <w:szCs w:val="24"/>
        </w:rPr>
      </w:pPr>
      <w:r w:rsidDel="00000000" w:rsidR="00000000" w:rsidRPr="00000000">
        <w:rPr>
          <w:color w:val="2d2d00"/>
          <w:sz w:val="24"/>
          <w:szCs w:val="24"/>
          <w:rtl w:val="0"/>
        </w:rPr>
        <w:t xml:space="preserve">term of the previous incumbent. The office of Chair,</w:t>
      </w:r>
      <w:r w:rsidDel="00000000" w:rsidR="00000000" w:rsidRPr="00000000">
        <w:rPr>
          <w:color w:val="fefe00"/>
          <w:sz w:val="24"/>
          <w:szCs w:val="24"/>
          <w:rtl w:val="0"/>
        </w:rPr>
        <w:t xml:space="preserve">,</w:t>
      </w:r>
      <w:r w:rsidDel="00000000" w:rsidR="00000000" w:rsidRPr="00000000">
        <w:rPr>
          <w:color w:val="2d2d00"/>
          <w:sz w:val="24"/>
          <w:szCs w:val="24"/>
          <w:rtl w:val="0"/>
        </w:rPr>
        <w:t xml:space="preserve">if vacated,</w:t>
      </w:r>
      <w:r w:rsidDel="00000000" w:rsidR="00000000" w:rsidRPr="00000000">
        <w:rPr>
          <w:color w:val="fefe00"/>
          <w:sz w:val="24"/>
          <w:szCs w:val="24"/>
          <w:rtl w:val="0"/>
        </w:rPr>
        <w:t xml:space="preserve">,</w:t>
      </w:r>
      <w:r w:rsidDel="00000000" w:rsidR="00000000" w:rsidRPr="00000000">
        <w:rPr>
          <w:color w:val="2d2d00"/>
          <w:sz w:val="24"/>
          <w:szCs w:val="24"/>
          <w:rtl w:val="0"/>
        </w:rPr>
        <w:t xml:space="preserve">shall be filled by the Vice</w:t>
      </w:r>
      <w:r w:rsidDel="00000000" w:rsidR="00000000" w:rsidRPr="00000000">
        <w:rPr>
          <w:color w:val="000000"/>
          <w:sz w:val="24"/>
          <w:szCs w:val="24"/>
          <w:rtl w:val="0"/>
        </w:rPr>
        <w:t xml:space="preserve">-</w:t>
      </w:r>
      <w:r w:rsidDel="00000000" w:rsidR="00000000" w:rsidRPr="00000000">
        <w:rPr>
          <w:color w:val="2d2d00"/>
          <w:sz w:val="24"/>
          <w:szCs w:val="24"/>
          <w:rtl w:val="0"/>
        </w:rPr>
        <w:t xml:space="preserve">Chair for the unexpired term of the Chair's normal term of office</w:t>
      </w:r>
      <w:r w:rsidDel="00000000" w:rsidR="00000000" w:rsidRPr="00000000">
        <w:rPr>
          <w:color w:val="000000"/>
          <w:sz w:val="24"/>
          <w:szCs w:val="24"/>
          <w:rtl w:val="0"/>
        </w:rPr>
        <w:t xml:space="preserve">. </w:t>
      </w:r>
      <w:r w:rsidDel="00000000" w:rsidR="00000000" w:rsidRPr="00000000">
        <w:rPr>
          <w:color w:val="2d2d00"/>
          <w:sz w:val="24"/>
          <w:szCs w:val="24"/>
          <w:rtl w:val="0"/>
        </w:rPr>
        <w:t xml:space="preserve">The position of the Vice</w:t>
      </w:r>
      <w:r w:rsidDel="00000000" w:rsidR="00000000" w:rsidRPr="00000000">
        <w:rPr>
          <w:color w:val="000000"/>
          <w:sz w:val="24"/>
          <w:szCs w:val="24"/>
          <w:rtl w:val="0"/>
        </w:rPr>
        <w:t xml:space="preserve">-</w:t>
      </w:r>
      <w:r w:rsidDel="00000000" w:rsidR="00000000" w:rsidRPr="00000000">
        <w:rPr>
          <w:color w:val="2d2d00"/>
          <w:sz w:val="24"/>
          <w:szCs w:val="24"/>
          <w:rtl w:val="0"/>
        </w:rPr>
        <w:t xml:space="preserve">Chair will then be filled by election.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324" w:line="240" w:lineRule="auto"/>
        <w:ind w:left="44" w:hanging="44"/>
        <w:rPr>
          <w:b w:val="1"/>
          <w:color w:val="2d2d00"/>
          <w:sz w:val="24"/>
          <w:szCs w:val="24"/>
        </w:rPr>
      </w:pPr>
      <w:r w:rsidDel="00000000" w:rsidR="00000000" w:rsidRPr="00000000">
        <w:rPr>
          <w:b w:val="1"/>
          <w:color w:val="2d2d00"/>
          <w:sz w:val="24"/>
          <w:szCs w:val="24"/>
          <w:rtl w:val="0"/>
        </w:rPr>
        <w:t xml:space="preserve">Section 2 - Chair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113" w:line="264" w:lineRule="auto"/>
        <w:ind w:left="41" w:right="441" w:hanging="41"/>
        <w:rPr>
          <w:color w:val="000000"/>
          <w:sz w:val="24"/>
          <w:szCs w:val="24"/>
        </w:rPr>
      </w:pPr>
      <w:r w:rsidDel="00000000" w:rsidR="00000000" w:rsidRPr="00000000">
        <w:rPr>
          <w:color w:val="2d2d00"/>
          <w:sz w:val="24"/>
          <w:szCs w:val="24"/>
          <w:rtl w:val="0"/>
        </w:rPr>
        <w:t xml:space="preserve">The Chair shall preside at all meetings of the Board</w:t>
      </w:r>
      <w:r w:rsidDel="00000000" w:rsidR="00000000" w:rsidRPr="00000000">
        <w:rPr>
          <w:color w:val="000000"/>
          <w:sz w:val="24"/>
          <w:szCs w:val="24"/>
          <w:rtl w:val="0"/>
        </w:rPr>
        <w:t xml:space="preserve">, </w:t>
      </w:r>
      <w:r w:rsidDel="00000000" w:rsidR="00000000" w:rsidRPr="00000000">
        <w:rPr>
          <w:color w:val="2d2d00"/>
          <w:sz w:val="24"/>
          <w:szCs w:val="24"/>
          <w:rtl w:val="0"/>
        </w:rPr>
        <w:t xml:space="preserve">and pursuant to the direction of the members of the Board</w:t>
      </w:r>
      <w:r w:rsidDel="00000000" w:rsidR="00000000" w:rsidRPr="00000000">
        <w:rPr>
          <w:b w:val="1"/>
          <w:color w:val="2d2d00"/>
          <w:sz w:val="24"/>
          <w:szCs w:val="24"/>
          <w:rtl w:val="0"/>
        </w:rPr>
        <w:t xml:space="preserve"> </w:t>
      </w:r>
      <w:r w:rsidDel="00000000" w:rsidR="00000000" w:rsidRPr="00000000">
        <w:rPr>
          <w:color w:val="2d2d00"/>
          <w:sz w:val="24"/>
          <w:szCs w:val="24"/>
          <w:rtl w:val="0"/>
        </w:rPr>
        <w:t xml:space="preserve">and the Director of the UICOA</w:t>
      </w:r>
      <w:r w:rsidDel="00000000" w:rsidR="00000000" w:rsidRPr="00000000">
        <w:rPr>
          <w:color w:val="000000"/>
          <w:sz w:val="24"/>
          <w:szCs w:val="24"/>
          <w:rtl w:val="0"/>
        </w:rPr>
        <w:t xml:space="preserve">, the Chair shall </w:t>
      </w:r>
      <w:r w:rsidDel="00000000" w:rsidR="00000000" w:rsidRPr="00000000">
        <w:rPr>
          <w:color w:val="2d2d00"/>
          <w:sz w:val="24"/>
          <w:szCs w:val="24"/>
          <w:rtl w:val="0"/>
        </w:rPr>
        <w:t xml:space="preserve">prepare an agenda</w:t>
      </w:r>
      <w:r w:rsidDel="00000000" w:rsidR="00000000" w:rsidRPr="00000000">
        <w:rPr>
          <w:color w:val="000000"/>
          <w:sz w:val="24"/>
          <w:szCs w:val="24"/>
          <w:rtl w:val="0"/>
        </w:rPr>
        <w:t xml:space="preserve">, </w:t>
      </w:r>
      <w:r w:rsidDel="00000000" w:rsidR="00000000" w:rsidRPr="00000000">
        <w:rPr>
          <w:color w:val="2d2d00"/>
          <w:sz w:val="24"/>
          <w:szCs w:val="24"/>
          <w:rtl w:val="0"/>
        </w:rPr>
        <w:t xml:space="preserve">nominate all committees, and be an ex officio member of all committees</w:t>
      </w:r>
      <w:r w:rsidDel="00000000" w:rsidR="00000000" w:rsidRPr="00000000">
        <w:rPr>
          <w:color w:val="000000"/>
          <w:sz w:val="24"/>
          <w:szCs w:val="24"/>
          <w:rtl w:val="0"/>
        </w:rPr>
        <w:t xml:space="preserve">.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338" w:line="264" w:lineRule="auto"/>
        <w:ind w:left="51" w:right="628" w:hanging="51"/>
        <w:rPr>
          <w:color w:val="2d2d00"/>
          <w:sz w:val="24"/>
          <w:szCs w:val="24"/>
        </w:rPr>
      </w:pPr>
      <w:r w:rsidDel="00000000" w:rsidR="00000000" w:rsidRPr="00000000">
        <w:rPr>
          <w:color w:val="2d2d00"/>
          <w:sz w:val="24"/>
          <w:szCs w:val="24"/>
          <w:rtl w:val="0"/>
        </w:rPr>
        <w:t xml:space="preserve">The Chair or the Chair’s designee shall ensure that each member of the Board</w:t>
      </w:r>
      <w:r w:rsidDel="00000000" w:rsidR="00000000" w:rsidRPr="00000000">
        <w:rPr>
          <w:b w:val="1"/>
          <w:color w:val="2d2d00"/>
          <w:sz w:val="24"/>
          <w:szCs w:val="24"/>
          <w:rtl w:val="0"/>
        </w:rPr>
        <w:t xml:space="preserve"> </w:t>
      </w:r>
      <w:r w:rsidDel="00000000" w:rsidR="00000000" w:rsidRPr="00000000">
        <w:rPr>
          <w:color w:val="2d2d00"/>
          <w:sz w:val="24"/>
          <w:szCs w:val="24"/>
          <w:rtl w:val="0"/>
        </w:rPr>
        <w:t xml:space="preserve">shall</w:t>
      </w:r>
      <w:r w:rsidDel="00000000" w:rsidR="00000000" w:rsidRPr="00000000">
        <w:rPr>
          <w:color w:val="fefe00"/>
          <w:sz w:val="24"/>
          <w:szCs w:val="24"/>
          <w:rtl w:val="0"/>
        </w:rPr>
        <w:t xml:space="preserve">,</w:t>
      </w:r>
      <w:r w:rsidDel="00000000" w:rsidR="00000000" w:rsidRPr="00000000">
        <w:rPr>
          <w:color w:val="2d2d00"/>
          <w:sz w:val="24"/>
          <w:szCs w:val="24"/>
          <w:rtl w:val="0"/>
        </w:rPr>
        <w:t xml:space="preserve">upon being sworn in, be given a copy of M.G.L., section 23B [the Open Meeting Law], information about the State Conflict on Interest training, current UICOA By-Laws, and other Board documents.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367" w:line="240" w:lineRule="auto"/>
        <w:ind w:left="44" w:hanging="44"/>
        <w:rPr>
          <w:b w:val="1"/>
          <w:color w:val="323200"/>
          <w:sz w:val="24"/>
          <w:szCs w:val="24"/>
        </w:rPr>
      </w:pPr>
      <w:r w:rsidDel="00000000" w:rsidR="00000000" w:rsidRPr="00000000">
        <w:rPr>
          <w:b w:val="1"/>
          <w:color w:val="323200"/>
          <w:sz w:val="24"/>
          <w:szCs w:val="24"/>
          <w:rtl w:val="0"/>
        </w:rPr>
        <w:t xml:space="preserve">Section 3 - Vice</w:t>
      </w:r>
      <w:r w:rsidDel="00000000" w:rsidR="00000000" w:rsidRPr="00000000">
        <w:rPr>
          <w:b w:val="1"/>
          <w:color w:val="000000"/>
          <w:sz w:val="24"/>
          <w:szCs w:val="24"/>
          <w:rtl w:val="0"/>
        </w:rPr>
        <w:t xml:space="preserve">-</w:t>
      </w:r>
      <w:r w:rsidDel="00000000" w:rsidR="00000000" w:rsidRPr="00000000">
        <w:rPr>
          <w:b w:val="1"/>
          <w:color w:val="323200"/>
          <w:sz w:val="24"/>
          <w:szCs w:val="24"/>
          <w:rtl w:val="0"/>
        </w:rPr>
        <w:t xml:space="preserve">Chair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75" w:line="264" w:lineRule="auto"/>
        <w:ind w:left="37" w:right="614" w:hanging="37"/>
        <w:rPr>
          <w:color w:val="000000"/>
          <w:sz w:val="24"/>
          <w:szCs w:val="24"/>
        </w:rPr>
      </w:pPr>
      <w:r w:rsidDel="00000000" w:rsidR="00000000" w:rsidRPr="00000000">
        <w:rPr>
          <w:color w:val="323200"/>
          <w:sz w:val="24"/>
          <w:szCs w:val="24"/>
          <w:rtl w:val="0"/>
        </w:rPr>
        <w:t xml:space="preserve">During the absence or disability of the Chair</w:t>
      </w:r>
      <w:r w:rsidDel="00000000" w:rsidR="00000000" w:rsidRPr="00000000">
        <w:rPr>
          <w:color w:val="000000"/>
          <w:sz w:val="24"/>
          <w:szCs w:val="24"/>
          <w:rtl w:val="0"/>
        </w:rPr>
        <w:t xml:space="preserve">, </w:t>
      </w:r>
      <w:r w:rsidDel="00000000" w:rsidR="00000000" w:rsidRPr="00000000">
        <w:rPr>
          <w:color w:val="323200"/>
          <w:sz w:val="24"/>
          <w:szCs w:val="24"/>
          <w:rtl w:val="0"/>
        </w:rPr>
        <w:t xml:space="preserve">the Vice</w:t>
      </w:r>
      <w:r w:rsidDel="00000000" w:rsidR="00000000" w:rsidRPr="00000000">
        <w:rPr>
          <w:color w:val="000000"/>
          <w:sz w:val="24"/>
          <w:szCs w:val="24"/>
          <w:rtl w:val="0"/>
        </w:rPr>
        <w:t xml:space="preserve">-</w:t>
      </w:r>
      <w:r w:rsidDel="00000000" w:rsidR="00000000" w:rsidRPr="00000000">
        <w:rPr>
          <w:color w:val="323200"/>
          <w:sz w:val="24"/>
          <w:szCs w:val="24"/>
          <w:rtl w:val="0"/>
        </w:rPr>
        <w:t xml:space="preserve">Chair shall exercise all the functions of the Chair and</w:t>
      </w:r>
      <w:r w:rsidDel="00000000" w:rsidR="00000000" w:rsidRPr="00000000">
        <w:rPr>
          <w:color w:val="000000"/>
          <w:sz w:val="24"/>
          <w:szCs w:val="24"/>
          <w:rtl w:val="0"/>
        </w:rPr>
        <w:t xml:space="preserve">, </w:t>
      </w:r>
      <w:r w:rsidDel="00000000" w:rsidR="00000000" w:rsidRPr="00000000">
        <w:rPr>
          <w:color w:val="323200"/>
          <w:sz w:val="24"/>
          <w:szCs w:val="24"/>
          <w:rtl w:val="0"/>
        </w:rPr>
        <w:t xml:space="preserve">when so acting, shall have all the powers and be subject to all the restrictions of the Chair</w:t>
      </w:r>
      <w:r w:rsidDel="00000000" w:rsidR="00000000" w:rsidRPr="00000000">
        <w:rPr>
          <w:color w:val="000000"/>
          <w:sz w:val="24"/>
          <w:szCs w:val="24"/>
          <w:rtl w:val="0"/>
        </w:rPr>
        <w:t xml:space="preserve">.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247" w:line="240" w:lineRule="auto"/>
        <w:ind w:left="44" w:hanging="44"/>
        <w:rPr>
          <w:b w:val="1"/>
          <w:color w:val="323200"/>
          <w:sz w:val="24"/>
          <w:szCs w:val="24"/>
        </w:rPr>
      </w:pPr>
      <w:r w:rsidDel="00000000" w:rsidR="00000000" w:rsidRPr="00000000">
        <w:rPr>
          <w:b w:val="1"/>
          <w:color w:val="323200"/>
          <w:sz w:val="24"/>
          <w:szCs w:val="24"/>
          <w:rtl w:val="0"/>
        </w:rPr>
        <w:t xml:space="preserve">Section 4 - Secretary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51" w:line="240" w:lineRule="auto"/>
        <w:ind w:left="41" w:hanging="41"/>
        <w:rPr>
          <w:color w:val="323200"/>
          <w:sz w:val="24"/>
          <w:szCs w:val="24"/>
        </w:rPr>
      </w:pPr>
      <w:r w:rsidDel="00000000" w:rsidR="00000000" w:rsidRPr="00000000">
        <w:rPr>
          <w:color w:val="323200"/>
          <w:sz w:val="24"/>
          <w:szCs w:val="24"/>
          <w:rtl w:val="0"/>
        </w:rPr>
        <w:t xml:space="preserve">The Secretary shall: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51" w:line="240" w:lineRule="auto"/>
        <w:ind w:left="44" w:hanging="44"/>
        <w:rPr>
          <w:color w:val="323200"/>
          <w:sz w:val="24"/>
          <w:szCs w:val="24"/>
        </w:rPr>
      </w:pPr>
      <w:r w:rsidDel="00000000" w:rsidR="00000000" w:rsidRPr="00000000">
        <w:rPr>
          <w:color w:val="323200"/>
          <w:sz w:val="24"/>
          <w:szCs w:val="24"/>
          <w:rtl w:val="0"/>
        </w:rPr>
        <w:t xml:space="preserve">a. Record, distribute, and post all the proceedings of the meetings of the Board</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37" w:line="264" w:lineRule="auto"/>
        <w:ind w:right="664" w:firstLine="0"/>
        <w:rPr>
          <w:color w:val="323200"/>
          <w:sz w:val="24"/>
          <w:szCs w:val="24"/>
        </w:rPr>
      </w:pPr>
      <w:r w:rsidDel="00000000" w:rsidR="00000000" w:rsidRPr="00000000">
        <w:rPr>
          <w:color w:val="323200"/>
          <w:sz w:val="24"/>
          <w:szCs w:val="24"/>
          <w:rtl w:val="0"/>
        </w:rPr>
        <w:t xml:space="preserve">b</w:t>
      </w:r>
      <w:r w:rsidDel="00000000" w:rsidR="00000000" w:rsidRPr="00000000">
        <w:rPr>
          <w:color w:val="000000"/>
          <w:sz w:val="24"/>
          <w:szCs w:val="24"/>
          <w:rtl w:val="0"/>
        </w:rPr>
        <w:t xml:space="preserve">. </w:t>
      </w:r>
      <w:r w:rsidDel="00000000" w:rsidR="00000000" w:rsidRPr="00000000">
        <w:rPr>
          <w:color w:val="323200"/>
          <w:sz w:val="24"/>
          <w:szCs w:val="24"/>
          <w:rtl w:val="0"/>
        </w:rPr>
        <w:t xml:space="preserve">Cause all notices to be given in accordance with the bylaws and state statutes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12" w:line="264" w:lineRule="auto"/>
        <w:ind w:left="270" w:right="1198" w:hanging="270"/>
        <w:rPr>
          <w:color w:val="323200"/>
          <w:sz w:val="24"/>
          <w:szCs w:val="24"/>
        </w:rPr>
      </w:pPr>
      <w:r w:rsidDel="00000000" w:rsidR="00000000" w:rsidRPr="00000000">
        <w:rPr>
          <w:color w:val="323200"/>
          <w:sz w:val="24"/>
          <w:szCs w:val="24"/>
          <w:rtl w:val="0"/>
        </w:rPr>
        <w:t xml:space="preserve">c</w:t>
      </w:r>
      <w:r w:rsidDel="00000000" w:rsidR="00000000" w:rsidRPr="00000000">
        <w:rPr>
          <w:color w:val="000000"/>
          <w:sz w:val="24"/>
          <w:szCs w:val="24"/>
          <w:rtl w:val="0"/>
        </w:rPr>
        <w:t xml:space="preserve">. </w:t>
      </w:r>
      <w:r w:rsidDel="00000000" w:rsidR="00000000" w:rsidRPr="00000000">
        <w:rPr>
          <w:color w:val="323200"/>
          <w:sz w:val="24"/>
          <w:szCs w:val="24"/>
          <w:rtl w:val="0"/>
        </w:rPr>
        <w:t xml:space="preserve">Perform all duties relevant to the office of Secretary, including duties related to   correspondence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12" w:line="240" w:lineRule="auto"/>
        <w:ind w:left="270" w:hanging="270"/>
        <w:rPr>
          <w:color w:val="323200"/>
          <w:sz w:val="24"/>
          <w:szCs w:val="24"/>
        </w:rPr>
      </w:pPr>
      <w:r w:rsidDel="00000000" w:rsidR="00000000" w:rsidRPr="00000000">
        <w:rPr>
          <w:color w:val="323200"/>
          <w:sz w:val="24"/>
          <w:szCs w:val="24"/>
          <w:rtl w:val="0"/>
        </w:rPr>
        <w:t xml:space="preserve">d. Record all names, contact information and dates of appointments of members of the Board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354" w:line="240" w:lineRule="auto"/>
        <w:ind w:left="44" w:hanging="44"/>
        <w:rPr>
          <w:b w:val="1"/>
          <w:color w:val="323200"/>
          <w:sz w:val="24"/>
          <w:szCs w:val="24"/>
        </w:rPr>
      </w:pPr>
      <w:r w:rsidDel="00000000" w:rsidR="00000000" w:rsidRPr="00000000">
        <w:rPr>
          <w:b w:val="1"/>
          <w:color w:val="323200"/>
          <w:sz w:val="24"/>
          <w:szCs w:val="24"/>
          <w:rtl w:val="0"/>
        </w:rPr>
        <w:t xml:space="preserve">Section 5 </w:t>
      </w:r>
      <w:r w:rsidDel="00000000" w:rsidR="00000000" w:rsidRPr="00000000">
        <w:rPr>
          <w:b w:val="1"/>
          <w:color w:val="000000"/>
          <w:sz w:val="24"/>
          <w:szCs w:val="24"/>
          <w:rtl w:val="0"/>
        </w:rPr>
        <w:t xml:space="preserve">- </w:t>
      </w:r>
      <w:r w:rsidDel="00000000" w:rsidR="00000000" w:rsidRPr="00000000">
        <w:rPr>
          <w:b w:val="1"/>
          <w:color w:val="323200"/>
          <w:sz w:val="24"/>
          <w:szCs w:val="24"/>
          <w:rtl w:val="0"/>
        </w:rPr>
        <w:t xml:space="preserve">Representation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37" w:line="264" w:lineRule="auto"/>
        <w:ind w:left="0" w:right="580" w:firstLine="0"/>
        <w:rPr>
          <w:b w:val="1"/>
          <w:color w:val="ff0000"/>
          <w:sz w:val="24"/>
          <w:szCs w:val="24"/>
          <w:u w:val="single"/>
        </w:rPr>
      </w:pPr>
      <w:r w:rsidDel="00000000" w:rsidR="00000000" w:rsidRPr="00000000">
        <w:rPr>
          <w:color w:val="323200"/>
          <w:sz w:val="24"/>
          <w:szCs w:val="24"/>
          <w:rtl w:val="0"/>
        </w:rPr>
        <w:t xml:space="preserve">Except for the Chair and the Vice-Chair, no member of the Board or its staff shall make written or oral representations for the Board unless authorized by Board</w:t>
      </w:r>
      <w:r w:rsidDel="00000000" w:rsidR="00000000" w:rsidRPr="00000000">
        <w:rPr>
          <w:b w:val="1"/>
          <w:color w:val="323200"/>
          <w:sz w:val="24"/>
          <w:szCs w:val="24"/>
          <w:rtl w:val="0"/>
        </w:rPr>
        <w:t xml:space="preserve"> </w:t>
      </w:r>
      <w:r w:rsidDel="00000000" w:rsidR="00000000" w:rsidRPr="00000000">
        <w:rPr>
          <w:color w:val="323200"/>
          <w:sz w:val="24"/>
          <w:szCs w:val="24"/>
          <w:rtl w:val="0"/>
        </w:rPr>
        <w:t xml:space="preserve">vote</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199" w:line="240" w:lineRule="auto"/>
        <w:ind w:left="35" w:hanging="35"/>
        <w:rPr>
          <w:b w:val="1"/>
          <w:color w:val="323200"/>
          <w:sz w:val="24"/>
          <w:szCs w:val="24"/>
          <w:u w:val="single"/>
        </w:rPr>
      </w:pPr>
      <w:r w:rsidDel="00000000" w:rsidR="00000000" w:rsidRPr="00000000">
        <w:rPr>
          <w:b w:val="1"/>
          <w:color w:val="323200"/>
          <w:sz w:val="24"/>
          <w:szCs w:val="24"/>
          <w:u w:val="single"/>
          <w:rtl w:val="0"/>
        </w:rPr>
        <w:t xml:space="preserve">ARTICLE VIII - BOARD STAFF RELATIONSHIP</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64" w:lineRule="auto"/>
        <w:ind w:left="36" w:right="452" w:hanging="36"/>
        <w:rPr>
          <w:b w:val="1"/>
          <w:color w:val="323200"/>
          <w:sz w:val="24"/>
          <w:szCs w:val="24"/>
          <w:u w:val="single"/>
        </w:rPr>
      </w:pPr>
      <w:r w:rsidDel="00000000" w:rsidR="00000000" w:rsidRPr="00000000">
        <w:rPr>
          <w:rtl w:val="0"/>
        </w:rPr>
      </w:r>
    </w:p>
    <w:p w:rsidR="00000000" w:rsidDel="00000000" w:rsidP="00000000" w:rsidRDefault="00000000" w:rsidRPr="00000000" w14:paraId="0000005C">
      <w:pPr>
        <w:widowControl w:val="0"/>
        <w:spacing w:line="264" w:lineRule="auto"/>
        <w:ind w:left="36" w:right="452" w:firstLine="0"/>
        <w:rPr>
          <w:color w:val="323200"/>
          <w:sz w:val="24"/>
          <w:szCs w:val="24"/>
        </w:rPr>
      </w:pPr>
      <w:r w:rsidDel="00000000" w:rsidR="00000000" w:rsidRPr="00000000">
        <w:rPr>
          <w:color w:val="323200"/>
          <w:sz w:val="24"/>
          <w:szCs w:val="24"/>
          <w:rtl w:val="0"/>
        </w:rPr>
        <w:t xml:space="preserve">The Board is primarily advisory; Board members shall refrain from supervisory and day to day management activities. The Board shall consult with the Director and other staff in policy matters.</w:t>
      </w:r>
    </w:p>
    <w:p w:rsidR="00000000" w:rsidDel="00000000" w:rsidP="00000000" w:rsidRDefault="00000000" w:rsidRPr="00000000" w14:paraId="0000005D">
      <w:pPr>
        <w:widowControl w:val="0"/>
        <w:spacing w:before="242" w:line="250" w:lineRule="auto"/>
        <w:ind w:left="39" w:firstLine="0"/>
        <w:rPr>
          <w:color w:val="323200"/>
          <w:sz w:val="24"/>
          <w:szCs w:val="24"/>
        </w:rPr>
      </w:pPr>
      <w:r w:rsidDel="00000000" w:rsidR="00000000" w:rsidRPr="00000000">
        <w:rPr>
          <w:color w:val="323200"/>
          <w:sz w:val="24"/>
          <w:szCs w:val="24"/>
          <w:rtl w:val="0"/>
        </w:rPr>
        <w:t xml:space="preserve">The Board shall have the power and authority to employ any clerical or other assistance the Board may require to discharge the Board’s duties within the limits of the approved budgets. No Board member shall assign duties to UICOA staff. </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64" w:lineRule="auto"/>
        <w:ind w:left="36" w:right="452" w:hanging="36"/>
        <w:rPr>
          <w:color w:val="323200"/>
          <w:sz w:val="24"/>
          <w:szCs w:val="24"/>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line="264" w:lineRule="auto"/>
        <w:ind w:left="36" w:right="452" w:hanging="36"/>
        <w:rPr>
          <w:color w:val="323200"/>
          <w:sz w:val="24"/>
          <w:szCs w:val="24"/>
        </w:rPr>
      </w:pPr>
      <w:r w:rsidDel="00000000" w:rsidR="00000000" w:rsidRPr="00000000">
        <w:rPr>
          <w:color w:val="323200"/>
          <w:sz w:val="24"/>
          <w:szCs w:val="24"/>
          <w:rtl w:val="0"/>
        </w:rPr>
        <w:t xml:space="preserve">The Board shall be responsible for the advertising, interviewing, and, pursuant to Article IX Section 3, recommendation of a candidate for hire for the Director’s position to the West Tisbury Select Board. The Director shall hire all subordinate staff positions.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64" w:lineRule="auto"/>
        <w:ind w:left="36" w:right="452" w:hanging="36"/>
        <w:rPr>
          <w:color w:val="323200"/>
          <w:sz w:val="24"/>
          <w:szCs w:val="24"/>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64" w:lineRule="auto"/>
        <w:ind w:left="36" w:right="452" w:hanging="36"/>
        <w:rPr>
          <w:color w:val="e8eaed"/>
          <w:sz w:val="24"/>
          <w:szCs w:val="24"/>
          <w:u w:val="single"/>
          <w:vertAlign w:val="subscript"/>
        </w:rPr>
      </w:pPr>
      <w:r w:rsidDel="00000000" w:rsidR="00000000" w:rsidRPr="00000000">
        <w:rPr>
          <w:color w:val="323200"/>
          <w:sz w:val="24"/>
          <w:szCs w:val="24"/>
          <w:rtl w:val="0"/>
        </w:rPr>
        <w:t xml:space="preserve">The Board is responsible for the annual Director’s Performance Review. </w:t>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before="242" w:line="250" w:lineRule="auto"/>
        <w:ind w:left="39" w:hanging="39"/>
        <w:rPr>
          <w:color w:val="e8eaed"/>
          <w:sz w:val="24"/>
          <w:szCs w:val="24"/>
          <w:u w:val="single"/>
          <w:vertAlign w:val="subscript"/>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ind w:left="35" w:hanging="35"/>
        <w:rPr>
          <w:b w:val="1"/>
          <w:color w:val="323200"/>
          <w:sz w:val="24"/>
          <w:szCs w:val="24"/>
        </w:rPr>
      </w:pPr>
      <w:r w:rsidDel="00000000" w:rsidR="00000000" w:rsidRPr="00000000">
        <w:rPr>
          <w:b w:val="1"/>
          <w:color w:val="323200"/>
          <w:sz w:val="24"/>
          <w:szCs w:val="24"/>
          <w:u w:val="single"/>
          <w:rtl w:val="0"/>
        </w:rPr>
        <w:t xml:space="preserve">ARTICLE IX - BOARD COMMITTEES</w:t>
      </w:r>
      <w:r w:rsidDel="00000000" w:rsidR="00000000" w:rsidRPr="00000000">
        <w:rPr>
          <w:b w:val="1"/>
          <w:color w:val="323200"/>
          <w:sz w:val="24"/>
          <w:szCs w:val="24"/>
          <w:rtl w:val="0"/>
        </w:rPr>
        <w:t xml:space="preserve"> </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before="277" w:line="240" w:lineRule="auto"/>
        <w:ind w:left="44" w:hanging="44"/>
        <w:rPr>
          <w:b w:val="1"/>
          <w:color w:val="323200"/>
          <w:sz w:val="24"/>
          <w:szCs w:val="24"/>
        </w:rPr>
      </w:pPr>
      <w:r w:rsidDel="00000000" w:rsidR="00000000" w:rsidRPr="00000000">
        <w:rPr>
          <w:b w:val="1"/>
          <w:color w:val="323200"/>
          <w:sz w:val="24"/>
          <w:szCs w:val="24"/>
          <w:rtl w:val="0"/>
        </w:rPr>
        <w:t xml:space="preserve">Section 1 - General considerations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ind w:left="44" w:hanging="44"/>
        <w:rPr>
          <w:b w:val="1"/>
          <w:color w:val="323200"/>
          <w:sz w:val="24"/>
          <w:szCs w:val="24"/>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before="41" w:line="264" w:lineRule="auto"/>
        <w:ind w:left="45" w:right="1136" w:hanging="45"/>
        <w:rPr>
          <w:color w:val="323200"/>
          <w:sz w:val="24"/>
          <w:szCs w:val="24"/>
        </w:rPr>
      </w:pPr>
      <w:r w:rsidDel="00000000" w:rsidR="00000000" w:rsidRPr="00000000">
        <w:rPr>
          <w:color w:val="323200"/>
          <w:sz w:val="24"/>
          <w:szCs w:val="24"/>
          <w:rtl w:val="0"/>
        </w:rPr>
        <w:t xml:space="preserve">a. The Board may vote to establish ongoing, ad hoc or special committees. Each committee shall report to the full Board. </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before="189" w:line="240" w:lineRule="auto"/>
        <w:ind w:left="51" w:hanging="51"/>
        <w:rPr>
          <w:color w:val="000000"/>
          <w:sz w:val="24"/>
          <w:szCs w:val="24"/>
        </w:rPr>
      </w:pPr>
      <w:r w:rsidDel="00000000" w:rsidR="00000000" w:rsidRPr="00000000">
        <w:rPr>
          <w:color w:val="323200"/>
          <w:sz w:val="24"/>
          <w:szCs w:val="24"/>
          <w:rtl w:val="0"/>
        </w:rPr>
        <w:t xml:space="preserve">b</w:t>
      </w:r>
      <w:r w:rsidDel="00000000" w:rsidR="00000000" w:rsidRPr="00000000">
        <w:rPr>
          <w:color w:val="000000"/>
          <w:sz w:val="24"/>
          <w:szCs w:val="24"/>
          <w:rtl w:val="0"/>
        </w:rPr>
        <w:t xml:space="preserve">. </w:t>
      </w:r>
      <w:r w:rsidDel="00000000" w:rsidR="00000000" w:rsidRPr="00000000">
        <w:rPr>
          <w:color w:val="323200"/>
          <w:sz w:val="24"/>
          <w:szCs w:val="24"/>
          <w:rtl w:val="0"/>
        </w:rPr>
        <w:t xml:space="preserve">At least one member of the Board shall serve on any committee</w:t>
      </w:r>
      <w:r w:rsidDel="00000000" w:rsidR="00000000" w:rsidRPr="00000000">
        <w:rPr>
          <w:color w:val="000000"/>
          <w:sz w:val="24"/>
          <w:szCs w:val="24"/>
          <w:rtl w:val="0"/>
        </w:rPr>
        <w:t xml:space="preserve">.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pacing w:before="305" w:line="264" w:lineRule="auto"/>
        <w:ind w:left="45" w:right="736" w:hanging="45"/>
        <w:rPr>
          <w:color w:val="000000"/>
          <w:sz w:val="24"/>
          <w:szCs w:val="24"/>
        </w:rPr>
      </w:pPr>
      <w:r w:rsidDel="00000000" w:rsidR="00000000" w:rsidRPr="00000000">
        <w:rPr>
          <w:color w:val="323200"/>
          <w:sz w:val="24"/>
          <w:szCs w:val="24"/>
          <w:rtl w:val="0"/>
        </w:rPr>
        <w:t xml:space="preserve">c</w:t>
      </w:r>
      <w:r w:rsidDel="00000000" w:rsidR="00000000" w:rsidRPr="00000000">
        <w:rPr>
          <w:color w:val="000000"/>
          <w:sz w:val="24"/>
          <w:szCs w:val="24"/>
          <w:rtl w:val="0"/>
        </w:rPr>
        <w:t xml:space="preserve">. </w:t>
      </w:r>
      <w:r w:rsidDel="00000000" w:rsidR="00000000" w:rsidRPr="00000000">
        <w:rPr>
          <w:color w:val="323200"/>
          <w:sz w:val="24"/>
          <w:szCs w:val="24"/>
          <w:rtl w:val="0"/>
        </w:rPr>
        <w:t xml:space="preserve">Each Board committee shall select its own chair</w:t>
      </w:r>
      <w:r w:rsidDel="00000000" w:rsidR="00000000" w:rsidRPr="00000000">
        <w:rPr>
          <w:color w:val="000000"/>
          <w:sz w:val="24"/>
          <w:szCs w:val="24"/>
          <w:rtl w:val="0"/>
        </w:rPr>
        <w:t xml:space="preserve">. Eac</w:t>
      </w:r>
      <w:r w:rsidDel="00000000" w:rsidR="00000000" w:rsidRPr="00000000">
        <w:rPr>
          <w:sz w:val="24"/>
          <w:szCs w:val="24"/>
          <w:rtl w:val="0"/>
        </w:rPr>
        <w:t xml:space="preserve">h committee </w:t>
      </w:r>
      <w:r w:rsidDel="00000000" w:rsidR="00000000" w:rsidRPr="00000000">
        <w:rPr>
          <w:color w:val="000000"/>
          <w:sz w:val="24"/>
          <w:szCs w:val="24"/>
          <w:rtl w:val="0"/>
        </w:rPr>
        <w:t xml:space="preserve">shall be chaired by a member of the </w:t>
      </w:r>
      <w:r w:rsidDel="00000000" w:rsidR="00000000" w:rsidRPr="00000000">
        <w:rPr>
          <w:sz w:val="24"/>
          <w:szCs w:val="24"/>
          <w:rtl w:val="0"/>
        </w:rPr>
        <w:t xml:space="preserve">Board</w:t>
      </w:r>
      <w:r w:rsidDel="00000000" w:rsidR="00000000" w:rsidRPr="00000000">
        <w:rPr>
          <w:color w:val="000000"/>
          <w:sz w:val="24"/>
          <w:szCs w:val="24"/>
          <w:rtl w:val="0"/>
        </w:rPr>
        <w:t xml:space="preserve">. </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pacing w:before="280" w:line="240" w:lineRule="auto"/>
        <w:ind w:left="44" w:hanging="44"/>
        <w:rPr>
          <w:b w:val="1"/>
          <w:color w:val="323200"/>
          <w:sz w:val="24"/>
          <w:szCs w:val="24"/>
        </w:rPr>
      </w:pPr>
      <w:r w:rsidDel="00000000" w:rsidR="00000000" w:rsidRPr="00000000">
        <w:rPr>
          <w:b w:val="1"/>
          <w:color w:val="323200"/>
          <w:sz w:val="24"/>
          <w:szCs w:val="24"/>
          <w:rtl w:val="0"/>
        </w:rPr>
        <w:t xml:space="preserve">Section 2 - Liaison appointments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ind w:left="44" w:hanging="44"/>
        <w:rPr>
          <w:b w:val="1"/>
          <w:color w:val="323200"/>
          <w:sz w:val="24"/>
          <w:szCs w:val="24"/>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before="37" w:line="264" w:lineRule="auto"/>
        <w:ind w:left="46" w:right="869" w:hanging="46"/>
        <w:rPr>
          <w:color w:val="323200"/>
          <w:sz w:val="24"/>
          <w:szCs w:val="24"/>
        </w:rPr>
      </w:pPr>
      <w:r w:rsidDel="00000000" w:rsidR="00000000" w:rsidRPr="00000000">
        <w:rPr>
          <w:color w:val="323200"/>
          <w:sz w:val="24"/>
          <w:szCs w:val="24"/>
          <w:rtl w:val="0"/>
        </w:rPr>
        <w:t xml:space="preserve">The Board may establish and maintain a liaison position with affiliated associations. Such person/s shall report to the Board.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before="37" w:line="264" w:lineRule="auto"/>
        <w:ind w:left="46" w:right="869" w:hanging="46"/>
        <w:rPr>
          <w:color w:val="323200"/>
          <w:sz w:val="24"/>
          <w:szCs w:val="24"/>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before="37" w:line="264" w:lineRule="auto"/>
        <w:ind w:left="46" w:right="869" w:hanging="46"/>
        <w:rPr>
          <w:b w:val="1"/>
          <w:color w:val="323200"/>
          <w:sz w:val="24"/>
          <w:szCs w:val="24"/>
        </w:rPr>
      </w:pPr>
      <w:r w:rsidDel="00000000" w:rsidR="00000000" w:rsidRPr="00000000">
        <w:rPr>
          <w:b w:val="1"/>
          <w:color w:val="323200"/>
          <w:sz w:val="24"/>
          <w:szCs w:val="24"/>
          <w:rtl w:val="0"/>
        </w:rPr>
        <w:t xml:space="preserve">Section 3 - Director Position Vacancy</w:t>
      </w:r>
    </w:p>
    <w:p w:rsidR="00000000" w:rsidDel="00000000" w:rsidP="00000000" w:rsidRDefault="00000000" w:rsidRPr="00000000" w14:paraId="0000006E">
      <w:pPr>
        <w:widowControl w:val="0"/>
        <w:spacing w:before="264" w:lineRule="auto"/>
        <w:ind w:right="-470" w:firstLine="0"/>
        <w:rPr>
          <w:sz w:val="24"/>
          <w:szCs w:val="24"/>
          <w:highlight w:val="yellow"/>
        </w:rPr>
      </w:pPr>
      <w:r w:rsidDel="00000000" w:rsidR="00000000" w:rsidRPr="00000000">
        <w:rPr>
          <w:sz w:val="24"/>
          <w:szCs w:val="24"/>
          <w:rtl w:val="0"/>
        </w:rPr>
        <w:t xml:space="preserve">In the event the position of Director of the UICOA becomes vacant, a Search Committee will be established by the Board. This committee shall be comprised of at least one UICOA Board member from each town, and UICOA clients. The Search Committee shall present its recommendation(s) to the UICOA Board for approval. The approved candidate will be presented to the West Tisbury Select Board. </w:t>
      </w:r>
      <w:r w:rsidDel="00000000" w:rsidR="00000000" w:rsidRPr="00000000">
        <w:rPr>
          <w:sz w:val="24"/>
          <w:szCs w:val="24"/>
          <w:highlight w:val="yellow"/>
          <w:rtl w:val="0"/>
        </w:rPr>
        <w:t xml:space="preserve">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before="37" w:line="264" w:lineRule="auto"/>
        <w:ind w:left="46" w:right="869" w:hanging="46"/>
        <w:rPr>
          <w:rFonts w:ascii="Libre Baskerville" w:cs="Libre Baskerville" w:eastAsia="Libre Baskerville" w:hAnsi="Libre Baskerville"/>
          <w:b w:val="1"/>
          <w:color w:val="323200"/>
          <w:sz w:val="24"/>
          <w:szCs w:val="24"/>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before="288" w:line="240" w:lineRule="auto"/>
        <w:ind w:left="35" w:hanging="35"/>
        <w:rPr>
          <w:b w:val="1"/>
          <w:color w:val="2d2d00"/>
          <w:sz w:val="24"/>
          <w:szCs w:val="24"/>
        </w:rPr>
      </w:pPr>
      <w:r w:rsidDel="00000000" w:rsidR="00000000" w:rsidRPr="00000000">
        <w:rPr>
          <w:b w:val="1"/>
          <w:color w:val="2d2d00"/>
          <w:sz w:val="24"/>
          <w:szCs w:val="24"/>
          <w:u w:val="single"/>
          <w:rtl w:val="0"/>
        </w:rPr>
        <w:t xml:space="preserve">ARTICLE X- AMENDMENTS</w:t>
      </w:r>
      <w:r w:rsidDel="00000000" w:rsidR="00000000" w:rsidRPr="00000000">
        <w:rPr>
          <w:b w:val="1"/>
          <w:color w:val="2d2d00"/>
          <w:sz w:val="24"/>
          <w:szCs w:val="24"/>
          <w:rtl w:val="0"/>
        </w:rPr>
        <w:t xml:space="preserve">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ind w:left="35" w:hanging="35"/>
        <w:rPr>
          <w:b w:val="1"/>
          <w:color w:val="2d2d00"/>
          <w:sz w:val="24"/>
          <w:szCs w:val="24"/>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before="4" w:line="264" w:lineRule="auto"/>
        <w:ind w:left="35" w:right="575" w:hanging="35"/>
        <w:rPr>
          <w:color w:val="000000"/>
          <w:sz w:val="24"/>
          <w:szCs w:val="24"/>
        </w:rPr>
      </w:pPr>
      <w:r w:rsidDel="00000000" w:rsidR="00000000" w:rsidRPr="00000000">
        <w:rPr>
          <w:color w:val="2d2d00"/>
          <w:sz w:val="24"/>
          <w:szCs w:val="24"/>
          <w:rtl w:val="0"/>
        </w:rPr>
        <w:t xml:space="preserve">Amendments or alterations of these bylaws may be considered at either a regular or special meeting of the Board called for such purpose. In either case, notification of the meeting and its purpose shall be given </w:t>
      </w:r>
      <w:r w:rsidDel="00000000" w:rsidR="00000000" w:rsidRPr="00000000">
        <w:rPr>
          <w:sz w:val="24"/>
          <w:szCs w:val="24"/>
          <w:rtl w:val="0"/>
        </w:rPr>
        <w:t xml:space="preserve">as required by Sections 2 and 3 of Article VI of these By-Laws.  Accompanying this notif</w:t>
      </w:r>
      <w:r w:rsidDel="00000000" w:rsidR="00000000" w:rsidRPr="00000000">
        <w:rPr>
          <w:color w:val="2d2d00"/>
          <w:sz w:val="24"/>
          <w:szCs w:val="24"/>
          <w:rtl w:val="0"/>
        </w:rPr>
        <w:t xml:space="preserve">ication shall be a summary of the proposed action, the full text of the proposed amendment of alteration</w:t>
      </w:r>
      <w:r w:rsidDel="00000000" w:rsidR="00000000" w:rsidRPr="00000000">
        <w:rPr>
          <w:color w:val="fefe00"/>
          <w:sz w:val="24"/>
          <w:szCs w:val="24"/>
          <w:rtl w:val="0"/>
        </w:rPr>
        <w:t xml:space="preserve">, </w:t>
      </w:r>
      <w:r w:rsidDel="00000000" w:rsidR="00000000" w:rsidRPr="00000000">
        <w:rPr>
          <w:color w:val="2d2d00"/>
          <w:sz w:val="24"/>
          <w:szCs w:val="24"/>
          <w:rtl w:val="0"/>
        </w:rPr>
        <w:t xml:space="preserve">and a statement of the purpose of the proposed change/s</w:t>
      </w:r>
      <w:r w:rsidDel="00000000" w:rsidR="00000000" w:rsidRPr="00000000">
        <w:rPr>
          <w:color w:val="000000"/>
          <w:sz w:val="24"/>
          <w:szCs w:val="24"/>
          <w:rtl w:val="0"/>
        </w:rPr>
        <w:t xml:space="preserve">. </w:t>
      </w:r>
      <w:r w:rsidDel="00000000" w:rsidR="00000000" w:rsidRPr="00000000">
        <w:rPr>
          <w:color w:val="2d2d00"/>
          <w:sz w:val="24"/>
          <w:szCs w:val="24"/>
          <w:rtl w:val="0"/>
        </w:rPr>
        <w:t xml:space="preserve">The proposed amendment or alteration of the bylaws must be approved by not less than two</w:t>
      </w:r>
      <w:r w:rsidDel="00000000" w:rsidR="00000000" w:rsidRPr="00000000">
        <w:rPr>
          <w:color w:val="fefe00"/>
          <w:sz w:val="24"/>
          <w:szCs w:val="24"/>
          <w:rtl w:val="0"/>
        </w:rPr>
        <w:t xml:space="preserve">-</w:t>
      </w:r>
      <w:r w:rsidDel="00000000" w:rsidR="00000000" w:rsidRPr="00000000">
        <w:rPr>
          <w:color w:val="2d2d00"/>
          <w:sz w:val="24"/>
          <w:szCs w:val="24"/>
          <w:rtl w:val="0"/>
        </w:rPr>
        <w:t xml:space="preserve">thirds of the members of the Board</w:t>
      </w:r>
      <w:r w:rsidDel="00000000" w:rsidR="00000000" w:rsidRPr="00000000">
        <w:rPr>
          <w:color w:val="000000"/>
          <w:sz w:val="24"/>
          <w:szCs w:val="24"/>
          <w:rtl w:val="0"/>
        </w:rPr>
        <w:t xml:space="preserve">.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before="338" w:line="240" w:lineRule="auto"/>
        <w:ind w:firstLine="0"/>
        <w:rPr>
          <w:b w:val="1"/>
          <w:color w:val="2d2d00"/>
          <w:sz w:val="24"/>
          <w:szCs w:val="24"/>
        </w:rPr>
      </w:pPr>
      <w:r w:rsidDel="00000000" w:rsidR="00000000" w:rsidRPr="00000000">
        <w:rPr>
          <w:b w:val="1"/>
          <w:color w:val="2d2d00"/>
          <w:sz w:val="24"/>
          <w:szCs w:val="24"/>
          <w:u w:val="single"/>
          <w:rtl w:val="0"/>
        </w:rPr>
        <w:t xml:space="preserve">ARTICLE XI - OTHER PROVISIONS</w:t>
      </w:r>
      <w:r w:rsidDel="00000000" w:rsidR="00000000" w:rsidRPr="00000000">
        <w:rPr>
          <w:b w:val="1"/>
          <w:color w:val="2d2d00"/>
          <w:sz w:val="24"/>
          <w:szCs w:val="24"/>
          <w:rtl w:val="0"/>
        </w:rPr>
        <w:t xml:space="preserve"> </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before="325" w:line="264" w:lineRule="auto"/>
        <w:ind w:left="0" w:right="630" w:firstLine="0"/>
        <w:rPr>
          <w:color w:val="2d2d00"/>
          <w:sz w:val="24"/>
          <w:szCs w:val="24"/>
        </w:rPr>
      </w:pPr>
      <w:r w:rsidDel="00000000" w:rsidR="00000000" w:rsidRPr="00000000">
        <w:rPr>
          <w:color w:val="2d2d00"/>
          <w:sz w:val="24"/>
          <w:szCs w:val="24"/>
          <w:rtl w:val="0"/>
        </w:rPr>
        <w:t xml:space="preserve">If any part of these bylaws is in conflict with municipal ordinances or bylaws</w:t>
      </w:r>
      <w:r w:rsidDel="00000000" w:rsidR="00000000" w:rsidRPr="00000000">
        <w:rPr>
          <w:color w:val="fefe00"/>
          <w:sz w:val="24"/>
          <w:szCs w:val="24"/>
          <w:rtl w:val="0"/>
        </w:rPr>
        <w:t xml:space="preserve"> </w:t>
      </w:r>
      <w:r w:rsidDel="00000000" w:rsidR="00000000" w:rsidRPr="00000000">
        <w:rPr>
          <w:color w:val="2d2d00"/>
          <w:sz w:val="24"/>
          <w:szCs w:val="24"/>
          <w:rtl w:val="0"/>
        </w:rPr>
        <w:t xml:space="preserve">those of the municipality shall have precedence. </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before="194" w:line="240" w:lineRule="auto"/>
        <w:ind w:left="53" w:hanging="53"/>
        <w:rPr>
          <w:b w:val="1"/>
          <w:color w:val="2d2d00"/>
          <w:sz w:val="24"/>
          <w:szCs w:val="24"/>
        </w:rPr>
      </w:pPr>
      <w:r w:rsidDel="00000000" w:rsidR="00000000" w:rsidRPr="00000000">
        <w:rPr>
          <w:b w:val="1"/>
          <w:color w:val="2d2d00"/>
          <w:sz w:val="24"/>
          <w:szCs w:val="24"/>
          <w:u w:val="single"/>
          <w:rtl w:val="0"/>
        </w:rPr>
        <w:t xml:space="preserve">EFFECTIVE DATE</w:t>
      </w:r>
      <w:r w:rsidDel="00000000" w:rsidR="00000000" w:rsidRPr="00000000">
        <w:rPr>
          <w:b w:val="1"/>
          <w:color w:val="2d2d00"/>
          <w:sz w:val="24"/>
          <w:szCs w:val="24"/>
          <w:rtl w:val="0"/>
        </w:rPr>
        <w:t xml:space="preserve">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ind w:left="53" w:hanging="53"/>
        <w:rPr>
          <w:b w:val="1"/>
          <w:color w:val="2d2d00"/>
          <w:sz w:val="24"/>
          <w:szCs w:val="24"/>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before="65" w:line="264" w:lineRule="auto"/>
        <w:ind w:left="39" w:right="423" w:hanging="39"/>
        <w:rPr>
          <w:color w:val="000000"/>
          <w:sz w:val="24"/>
          <w:szCs w:val="24"/>
        </w:rPr>
      </w:pPr>
      <w:r w:rsidDel="00000000" w:rsidR="00000000" w:rsidRPr="00000000">
        <w:rPr>
          <w:color w:val="2d2d00"/>
          <w:sz w:val="24"/>
          <w:szCs w:val="24"/>
          <w:rtl w:val="0"/>
        </w:rPr>
        <w:t xml:space="preserve">The effective date of these bylaws shall be the date of that meeting at which they shall have been approved by an affirmative vote of not less than two</w:t>
      </w:r>
      <w:r w:rsidDel="00000000" w:rsidR="00000000" w:rsidRPr="00000000">
        <w:rPr>
          <w:color w:val="fefe00"/>
          <w:sz w:val="24"/>
          <w:szCs w:val="24"/>
          <w:rtl w:val="0"/>
        </w:rPr>
        <w:t xml:space="preserve">-</w:t>
      </w:r>
      <w:r w:rsidDel="00000000" w:rsidR="00000000" w:rsidRPr="00000000">
        <w:rPr>
          <w:color w:val="2d2d00"/>
          <w:sz w:val="24"/>
          <w:szCs w:val="24"/>
          <w:rtl w:val="0"/>
        </w:rPr>
        <w:t xml:space="preserve">thirds of the members present</w:t>
      </w:r>
      <w:r w:rsidDel="00000000" w:rsidR="00000000" w:rsidRPr="00000000">
        <w:rPr>
          <w:color w:val="000000"/>
          <w:sz w:val="24"/>
          <w:szCs w:val="24"/>
          <w:rtl w:val="0"/>
        </w:rPr>
        <w:t xml:space="preserve">.</w:t>
      </w:r>
    </w:p>
    <w:sectPr>
      <w:headerReference r:id="rId7" w:type="default"/>
      <w:pgSz w:h="15840" w:w="12240" w:orient="portrait"/>
      <w:pgMar w:bottom="1497" w:top="1425" w:left="1440" w:right="101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pict>
        <v:shape id="PowerPlusWaterMarkObject1" style="position:absolute;width:556.4339250654722pt;height:135.47006032556465pt;rotation:315;z-index:-503316481;mso-position-horizontal-relative:margin;mso-position-horizontal:center;mso-position-vertical-relative:margin;mso-position-vertical:center;" fillcolor="#e8eaed" stroked="f" type="#_x0000_t136">
          <v:fill angle="0" opacity="65536f"/>
          <v:textpath fitshape="t" string="DRAFT 10" style="font-family:&amp;quot;&quot;&amp;quot&quot;&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on">
    <w:name w:val="Revision"/>
    <w:hidden w:val="1"/>
    <w:uiPriority w:val="99"/>
    <w:semiHidden w:val="1"/>
    <w:rsid w:val="006B31AE"/>
    <w:pPr>
      <w:spacing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NAUKzwDdUHi4kX1ZouYdx63cqA==">CgMxLjA4AHIhMXBTckdobDV3eEdsUHFjNC1ZQnFrMlBHRDdYdmhkYjdD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2024-01-26T02:08:00Z</dcterms:created>
  <dc:creator>Susan Collins</dc:creator>
</cp:coreProperties>
</file>