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59" w:rsidRDefault="00611E59" w:rsidP="00611E59">
      <w:pPr>
        <w:rPr>
          <w:rFonts w:eastAsia="Times New Roman"/>
        </w:rPr>
      </w:pPr>
      <w:bookmarkStart w:id="0" w:name="_MailOriginal"/>
      <w:r>
        <w:rPr>
          <w:rFonts w:eastAsia="Times New Roman"/>
          <w:b/>
          <w:bCs/>
        </w:rPr>
        <w:t>From:</w:t>
      </w:r>
      <w:r>
        <w:rPr>
          <w:rFonts w:eastAsia="Times New Roman"/>
        </w:rPr>
        <w:t xml:space="preserve"> Anna McCaffrey &lt;boh@chilmarkma.gov&gt; </w:t>
      </w:r>
      <w:r>
        <w:rPr>
          <w:rFonts w:eastAsia="Times New Roman"/>
        </w:rPr>
        <w:br/>
      </w:r>
      <w:r>
        <w:rPr>
          <w:rFonts w:eastAsia="Times New Roman"/>
          <w:b/>
          <w:bCs/>
        </w:rPr>
        <w:t>Sent:</w:t>
      </w:r>
      <w:r>
        <w:rPr>
          <w:rFonts w:eastAsia="Times New Roman"/>
        </w:rPr>
        <w:t xml:space="preserve"> Monday, November 13, 2023 11:21 AM</w:t>
      </w:r>
      <w:r>
        <w:rPr>
          <w:rFonts w:eastAsia="Times New Roman"/>
        </w:rPr>
        <w:br/>
      </w:r>
      <w:r>
        <w:rPr>
          <w:rFonts w:eastAsia="Times New Roman"/>
          <w:b/>
          <w:bCs/>
        </w:rPr>
        <w:t>To:</w:t>
      </w:r>
      <w:r>
        <w:rPr>
          <w:rFonts w:eastAsia="Times New Roman"/>
        </w:rPr>
        <w:t xml:space="preserve"> 'Katie Carroll' &lt;squidrow@vineyard.net&gt;</w:t>
      </w:r>
      <w:proofErr w:type="gramStart"/>
      <w:r>
        <w:rPr>
          <w:rFonts w:eastAsia="Times New Roman"/>
        </w:rPr>
        <w:t>;</w:t>
      </w:r>
      <w:proofErr w:type="gramEnd"/>
      <w:r>
        <w:rPr>
          <w:rFonts w:eastAsia="Times New Roman"/>
        </w:rPr>
        <w:t xml:space="preserve"> 'Jan Buhrman' &lt;jan@janbuhrman.com&gt;</w:t>
      </w:r>
      <w:r>
        <w:rPr>
          <w:rFonts w:eastAsia="Times New Roman"/>
        </w:rPr>
        <w:br/>
      </w:r>
      <w:r>
        <w:rPr>
          <w:rFonts w:eastAsia="Times New Roman"/>
          <w:b/>
          <w:bCs/>
        </w:rPr>
        <w:t>Cc:</w:t>
      </w:r>
      <w:r>
        <w:rPr>
          <w:rFonts w:eastAsia="Times New Roman"/>
        </w:rPr>
        <w:t xml:space="preserve"> Matt Poole (matthew.e.poole645@gmail.com) &lt;matthew.e.poole645@gmail.com&gt;</w:t>
      </w:r>
      <w:r>
        <w:rPr>
          <w:rFonts w:eastAsia="Times New Roman"/>
        </w:rPr>
        <w:br/>
      </w:r>
      <w:r>
        <w:rPr>
          <w:rFonts w:eastAsia="Times New Roman"/>
          <w:b/>
          <w:bCs/>
        </w:rPr>
        <w:t>Subject:</w:t>
      </w:r>
      <w:r>
        <w:rPr>
          <w:rFonts w:eastAsia="Times New Roman"/>
        </w:rPr>
        <w:t xml:space="preserve"> RE: 10/18/23 and 11/01/23 BOH cancelled meetings </w:t>
      </w:r>
    </w:p>
    <w:p w:rsidR="00611E59" w:rsidRDefault="00611E59" w:rsidP="00611E59"/>
    <w:p w:rsidR="00611E59" w:rsidRDefault="00611E59" w:rsidP="00611E59">
      <w:pPr>
        <w:rPr>
          <w:rFonts w:ascii="Times New Roman" w:hAnsi="Times New Roman" w:cs="Times New Roman"/>
          <w:sz w:val="24"/>
          <w:szCs w:val="24"/>
        </w:rPr>
      </w:pPr>
      <w:r>
        <w:rPr>
          <w:rFonts w:ascii="Times New Roman" w:hAnsi="Times New Roman" w:cs="Times New Roman"/>
          <w:sz w:val="24"/>
          <w:szCs w:val="24"/>
        </w:rPr>
        <w:t xml:space="preserve">I forgot one more! </w:t>
      </w:r>
    </w:p>
    <w:p w:rsidR="00611E59" w:rsidRDefault="00611E59" w:rsidP="00611E59">
      <w:pPr>
        <w:rPr>
          <w:rFonts w:ascii="Times New Roman" w:hAnsi="Times New Roman" w:cs="Times New Roman"/>
          <w:sz w:val="24"/>
          <w:szCs w:val="24"/>
        </w:rPr>
      </w:pPr>
    </w:p>
    <w:p w:rsidR="00611E59" w:rsidRDefault="00611E59" w:rsidP="00611E59">
      <w:pPr>
        <w:rPr>
          <w:rFonts w:ascii="Times New Roman" w:hAnsi="Times New Roman" w:cs="Times New Roman"/>
          <w:color w:val="000000"/>
          <w:sz w:val="24"/>
          <w:szCs w:val="24"/>
        </w:rPr>
      </w:pPr>
      <w:r>
        <w:rPr>
          <w:rFonts w:ascii="Times New Roman" w:hAnsi="Times New Roman" w:cs="Times New Roman"/>
          <w:b/>
          <w:bCs/>
          <w:color w:val="000000"/>
          <w:sz w:val="24"/>
          <w:szCs w:val="24"/>
        </w:rPr>
        <w:t>11 Hill Land (32-41)</w:t>
      </w:r>
      <w:r>
        <w:rPr>
          <w:rFonts w:ascii="Times New Roman" w:hAnsi="Times New Roman" w:cs="Times New Roman"/>
          <w:color w:val="000000"/>
          <w:sz w:val="24"/>
          <w:szCs w:val="24"/>
        </w:rPr>
        <w:t xml:space="preserve"> – Request from the Building Department to sign off on the plans for a proposed plans for a </w:t>
      </w:r>
      <w:proofErr w:type="gramStart"/>
      <w:r>
        <w:rPr>
          <w:rFonts w:ascii="Times New Roman" w:hAnsi="Times New Roman" w:cs="Times New Roman"/>
          <w:color w:val="000000"/>
          <w:sz w:val="24"/>
          <w:szCs w:val="24"/>
        </w:rPr>
        <w:t>guest house</w:t>
      </w:r>
      <w:proofErr w:type="gramEnd"/>
      <w:r>
        <w:rPr>
          <w:rFonts w:ascii="Times New Roman" w:hAnsi="Times New Roman" w:cs="Times New Roman"/>
          <w:color w:val="000000"/>
          <w:sz w:val="24"/>
          <w:szCs w:val="24"/>
        </w:rPr>
        <w:t xml:space="preserve">. – signed off on 11/02/23, counted 1 bedroom, which is compliant with the current 8 bedroom septic system. </w:t>
      </w:r>
    </w:p>
    <w:p w:rsidR="00611E59" w:rsidRDefault="00611E59" w:rsidP="00611E59">
      <w:pPr>
        <w:rPr>
          <w:rFonts w:ascii="Times New Roman" w:hAnsi="Times New Roman" w:cs="Times New Roman"/>
          <w:color w:val="000000"/>
          <w:sz w:val="24"/>
          <w:szCs w:val="24"/>
        </w:rPr>
      </w:pPr>
    </w:p>
    <w:p w:rsidR="00611E59" w:rsidRDefault="00611E59" w:rsidP="00611E5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Thank you, </w:t>
      </w:r>
    </w:p>
    <w:p w:rsidR="00611E59" w:rsidRDefault="00611E59" w:rsidP="00611E59">
      <w:pPr>
        <w:rPr>
          <w:rFonts w:ascii="Times New Roman" w:hAnsi="Times New Roman" w:cs="Times New Roman"/>
          <w:sz w:val="24"/>
          <w:szCs w:val="24"/>
        </w:rPr>
      </w:pPr>
    </w:p>
    <w:p w:rsidR="00611E59" w:rsidRDefault="00611E59" w:rsidP="00611E59">
      <w:pPr>
        <w:rPr>
          <w:rFonts w:ascii="Times New Roman" w:hAnsi="Times New Roman" w:cs="Times New Roman"/>
          <w:color w:val="000000"/>
          <w:sz w:val="24"/>
          <w:szCs w:val="24"/>
        </w:rPr>
      </w:pPr>
      <w:r>
        <w:rPr>
          <w:rFonts w:ascii="Times New Roman" w:hAnsi="Times New Roman" w:cs="Times New Roman"/>
          <w:color w:val="000000"/>
          <w:sz w:val="24"/>
          <w:szCs w:val="24"/>
        </w:rPr>
        <w:t>Anna McCaffrey</w:t>
      </w:r>
      <w:bookmarkStart w:id="1" w:name="_GoBack"/>
      <w:bookmarkEnd w:id="1"/>
    </w:p>
    <w:p w:rsidR="00611E59" w:rsidRDefault="00611E59" w:rsidP="00611E59">
      <w:pPr>
        <w:rPr>
          <w:rFonts w:ascii="Times New Roman" w:hAnsi="Times New Roman" w:cs="Times New Roman"/>
          <w:color w:val="000000"/>
          <w:sz w:val="24"/>
          <w:szCs w:val="24"/>
        </w:rPr>
      </w:pPr>
      <w:r>
        <w:rPr>
          <w:rFonts w:ascii="Times New Roman" w:hAnsi="Times New Roman" w:cs="Times New Roman"/>
          <w:color w:val="000000"/>
          <w:sz w:val="24"/>
          <w:szCs w:val="24"/>
        </w:rPr>
        <w:t>Board of Health Inspector / Administrator</w:t>
      </w:r>
    </w:p>
    <w:p w:rsidR="00611E59" w:rsidRDefault="00611E59" w:rsidP="00611E59">
      <w:pPr>
        <w:rPr>
          <w:rFonts w:ascii="Times New Roman" w:hAnsi="Times New Roman" w:cs="Times New Roman"/>
          <w:color w:val="000000"/>
          <w:sz w:val="24"/>
          <w:szCs w:val="24"/>
        </w:rPr>
      </w:pPr>
      <w:r>
        <w:rPr>
          <w:rFonts w:ascii="Times New Roman" w:hAnsi="Times New Roman" w:cs="Times New Roman"/>
          <w:color w:val="000000"/>
          <w:sz w:val="24"/>
          <w:szCs w:val="24"/>
        </w:rPr>
        <w:t>Town of Chilmark</w:t>
      </w:r>
    </w:p>
    <w:p w:rsidR="00611E59" w:rsidRDefault="00611E59" w:rsidP="00611E59">
      <w:pPr>
        <w:rPr>
          <w:rFonts w:ascii="Times New Roman" w:hAnsi="Times New Roman" w:cs="Times New Roman"/>
          <w:color w:val="000000"/>
          <w:sz w:val="24"/>
          <w:szCs w:val="24"/>
        </w:rPr>
      </w:pPr>
      <w:r>
        <w:rPr>
          <w:rFonts w:ascii="Times New Roman" w:hAnsi="Times New Roman" w:cs="Times New Roman"/>
          <w:color w:val="000000"/>
          <w:sz w:val="24"/>
          <w:szCs w:val="24"/>
        </w:rPr>
        <w:t>508-645-2105</w:t>
      </w:r>
    </w:p>
    <w:p w:rsidR="00611E59" w:rsidRDefault="00611E59" w:rsidP="00611E59">
      <w:pPr>
        <w:outlineLvl w:val="0"/>
      </w:pPr>
      <w:r>
        <w:rPr>
          <w:b/>
          <w:bCs/>
        </w:rPr>
        <w:t>From:</w:t>
      </w:r>
      <w:r>
        <w:t xml:space="preserve"> Anna McCaffrey &lt;</w:t>
      </w:r>
      <w:hyperlink r:id="rId5" w:history="1">
        <w:r>
          <w:rPr>
            <w:rStyle w:val="Hyperlink"/>
          </w:rPr>
          <w:t>boh@chilmarkma.gov</w:t>
        </w:r>
      </w:hyperlink>
      <w:r>
        <w:t xml:space="preserve">&gt; </w:t>
      </w:r>
      <w:r>
        <w:br/>
      </w:r>
      <w:r>
        <w:rPr>
          <w:b/>
          <w:bCs/>
        </w:rPr>
        <w:t>Sent:</w:t>
      </w:r>
      <w:r>
        <w:t xml:space="preserve"> Thursday, November 9, 2023 5:06 PM</w:t>
      </w:r>
      <w:r>
        <w:br/>
      </w:r>
      <w:r>
        <w:rPr>
          <w:b/>
          <w:bCs/>
        </w:rPr>
        <w:t>To:</w:t>
      </w:r>
      <w:r>
        <w:t xml:space="preserve"> 'Katie Carroll' &lt;</w:t>
      </w:r>
      <w:hyperlink r:id="rId6" w:history="1">
        <w:r>
          <w:rPr>
            <w:rStyle w:val="Hyperlink"/>
          </w:rPr>
          <w:t>squidrow@vineyard.net</w:t>
        </w:r>
      </w:hyperlink>
      <w:r>
        <w:t>&gt;; 'Jan Buhrman' &lt;</w:t>
      </w:r>
      <w:hyperlink r:id="rId7" w:history="1">
        <w:r>
          <w:rPr>
            <w:rStyle w:val="Hyperlink"/>
          </w:rPr>
          <w:t>jan@janbuhrman.com</w:t>
        </w:r>
      </w:hyperlink>
      <w:r>
        <w:t>&gt;</w:t>
      </w:r>
      <w:r>
        <w:br/>
      </w:r>
      <w:r>
        <w:rPr>
          <w:b/>
          <w:bCs/>
        </w:rPr>
        <w:t>Cc:</w:t>
      </w:r>
      <w:r>
        <w:t xml:space="preserve"> Matt Poole (</w:t>
      </w:r>
      <w:hyperlink r:id="rId8" w:history="1">
        <w:r>
          <w:rPr>
            <w:rStyle w:val="Hyperlink"/>
          </w:rPr>
          <w:t>matthew.e.poole645@gmail.com</w:t>
        </w:r>
      </w:hyperlink>
      <w:r>
        <w:t>) &lt;</w:t>
      </w:r>
      <w:hyperlink r:id="rId9" w:history="1">
        <w:r>
          <w:rPr>
            <w:rStyle w:val="Hyperlink"/>
          </w:rPr>
          <w:t>matthew.e.poole645@gmail.com</w:t>
        </w:r>
      </w:hyperlink>
      <w:r>
        <w:t>&gt;</w:t>
      </w:r>
      <w:r>
        <w:br/>
      </w:r>
      <w:r>
        <w:rPr>
          <w:b/>
          <w:bCs/>
        </w:rPr>
        <w:t>Subject:</w:t>
      </w:r>
      <w:r>
        <w:t xml:space="preserve"> 10/18/23 and 11/01/23 BOH cancelled meetings </w:t>
      </w:r>
    </w:p>
    <w:p w:rsidR="00611E59" w:rsidRDefault="00611E59" w:rsidP="00611E59"/>
    <w:p w:rsidR="00611E59" w:rsidRDefault="00611E59" w:rsidP="00611E5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Hi Katie and Jan, </w:t>
      </w:r>
    </w:p>
    <w:p w:rsidR="00611E59" w:rsidRDefault="00611E59" w:rsidP="00611E59">
      <w:pPr>
        <w:rPr>
          <w:rFonts w:ascii="Times New Roman" w:hAnsi="Times New Roman" w:cs="Times New Roman"/>
          <w:color w:val="000000"/>
          <w:sz w:val="24"/>
          <w:szCs w:val="24"/>
        </w:rPr>
      </w:pPr>
    </w:p>
    <w:p w:rsidR="00611E59" w:rsidRDefault="00611E59" w:rsidP="00611E5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As our last two meetings </w:t>
      </w:r>
      <w:proofErr w:type="gramStart"/>
      <w:r>
        <w:rPr>
          <w:rFonts w:ascii="Times New Roman" w:hAnsi="Times New Roman" w:cs="Times New Roman"/>
          <w:color w:val="000000"/>
          <w:sz w:val="24"/>
          <w:szCs w:val="24"/>
        </w:rPr>
        <w:t>got</w:t>
      </w:r>
      <w:proofErr w:type="gramEnd"/>
      <w:r>
        <w:rPr>
          <w:rFonts w:ascii="Times New Roman" w:hAnsi="Times New Roman" w:cs="Times New Roman"/>
          <w:color w:val="000000"/>
          <w:sz w:val="24"/>
          <w:szCs w:val="24"/>
        </w:rPr>
        <w:t xml:space="preserve"> canceled due to illness, I asked Matt to come by to review/ sign- off on some simple things. </w:t>
      </w:r>
    </w:p>
    <w:p w:rsidR="00611E59" w:rsidRDefault="00611E59" w:rsidP="00611E59">
      <w:pPr>
        <w:rPr>
          <w:rFonts w:ascii="Times New Roman" w:hAnsi="Times New Roman" w:cs="Times New Roman"/>
          <w:color w:val="000000"/>
          <w:sz w:val="24"/>
          <w:szCs w:val="24"/>
        </w:rPr>
      </w:pPr>
    </w:p>
    <w:p w:rsidR="00611E59" w:rsidRDefault="00611E59" w:rsidP="00611E59">
      <w:pPr>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On 10/26/23, we looked at the items below; see notes for each:</w:t>
      </w:r>
    </w:p>
    <w:p w:rsidR="00611E59" w:rsidRDefault="00611E59" w:rsidP="00611E59">
      <w:pPr>
        <w:pStyle w:val="NormalWeb"/>
        <w:spacing w:before="0" w:beforeAutospacing="0" w:after="0" w:afterAutospacing="0"/>
        <w:rPr>
          <w:color w:val="0E101A"/>
        </w:rPr>
      </w:pPr>
    </w:p>
    <w:p w:rsidR="00611E59" w:rsidRDefault="00611E59" w:rsidP="00611E59">
      <w:pPr>
        <w:pStyle w:val="NormalWeb"/>
        <w:numPr>
          <w:ilvl w:val="0"/>
          <w:numId w:val="1"/>
        </w:numPr>
        <w:spacing w:before="0" w:beforeAutospacing="0" w:after="0" w:afterAutospacing="0"/>
        <w:rPr>
          <w:color w:val="0E101A"/>
        </w:rPr>
      </w:pPr>
      <w:r>
        <w:rPr>
          <w:b/>
          <w:bCs/>
        </w:rPr>
        <w:t xml:space="preserve">199 State Rd. (33-117) (VLS) – </w:t>
      </w:r>
      <w:r>
        <w:t xml:space="preserve">Public Hearing date request to review a new well to SAS at 133` variance application. – The owner needs to write a letter to the Board </w:t>
      </w:r>
      <w:r>
        <w:rPr>
          <w:color w:val="0E101A"/>
        </w:rPr>
        <w:t>acknowledging that the distance between his existing septic and the new proposed well is 133`, less than 200` required. – Letter received.</w:t>
      </w:r>
    </w:p>
    <w:p w:rsidR="00611E59" w:rsidRDefault="00611E59" w:rsidP="00611E59">
      <w:pPr>
        <w:pStyle w:val="NormalWeb"/>
        <w:spacing w:before="0" w:beforeAutospacing="0" w:after="0" w:afterAutospacing="0"/>
        <w:ind w:left="720"/>
        <w:rPr>
          <w:color w:val="0E101A"/>
        </w:rPr>
      </w:pPr>
    </w:p>
    <w:p w:rsidR="00611E59" w:rsidRDefault="00611E59" w:rsidP="00611E59">
      <w:pPr>
        <w:pStyle w:val="NormalWeb"/>
        <w:numPr>
          <w:ilvl w:val="0"/>
          <w:numId w:val="1"/>
        </w:numPr>
        <w:spacing w:before="0" w:beforeAutospacing="0" w:after="0" w:afterAutospacing="0"/>
        <w:rPr>
          <w:color w:val="0E101A"/>
        </w:rPr>
      </w:pPr>
      <w:r>
        <w:rPr>
          <w:b/>
          <w:bCs/>
        </w:rPr>
        <w:t>144 Beach Plum Ln. (21-80) (VLS)</w:t>
      </w:r>
      <w:r>
        <w:t xml:space="preserve"> – Public Hearing date request to review a new septic to septic 200`_+ variance </w:t>
      </w:r>
      <w:proofErr w:type="gramStart"/>
      <w:r>
        <w:t>application  –</w:t>
      </w:r>
      <w:proofErr w:type="gramEnd"/>
      <w:r>
        <w:t xml:space="preserve"> Scheduled for November 15, 2023 @ 5:15 pm.</w:t>
      </w:r>
    </w:p>
    <w:p w:rsidR="00611E59" w:rsidRDefault="00611E59" w:rsidP="00611E59">
      <w:pPr>
        <w:pStyle w:val="NormalWeb"/>
        <w:spacing w:before="0" w:beforeAutospacing="0" w:after="0" w:afterAutospacing="0"/>
        <w:ind w:left="720"/>
        <w:rPr>
          <w:color w:val="0E101A"/>
        </w:rPr>
      </w:pPr>
    </w:p>
    <w:p w:rsidR="00611E59" w:rsidRDefault="00611E59" w:rsidP="00611E59">
      <w:pPr>
        <w:pStyle w:val="NormalWeb"/>
        <w:numPr>
          <w:ilvl w:val="0"/>
          <w:numId w:val="1"/>
        </w:numPr>
        <w:spacing w:before="0" w:beforeAutospacing="0" w:after="0" w:afterAutospacing="0"/>
        <w:rPr>
          <w:color w:val="0E101A"/>
        </w:rPr>
      </w:pPr>
      <w:r>
        <w:rPr>
          <w:b/>
          <w:bCs/>
        </w:rPr>
        <w:t xml:space="preserve">128 Old Farm Rd. (3-35) – </w:t>
      </w:r>
      <w:r>
        <w:t>Disposal Works Application to run a transfer line for the fluids from 2 existing composting toilets to the septic tank due to lack of external pump out access – Approved.</w:t>
      </w:r>
    </w:p>
    <w:p w:rsidR="00611E59" w:rsidRDefault="00611E59" w:rsidP="00611E59">
      <w:pPr>
        <w:pStyle w:val="NormalWeb"/>
        <w:spacing w:before="0" w:beforeAutospacing="0" w:after="0" w:afterAutospacing="0"/>
        <w:ind w:left="720"/>
        <w:rPr>
          <w:color w:val="0E101A"/>
        </w:rPr>
      </w:pPr>
    </w:p>
    <w:p w:rsidR="00611E59" w:rsidRDefault="00611E59" w:rsidP="00611E59">
      <w:pPr>
        <w:pStyle w:val="NormalWeb"/>
        <w:numPr>
          <w:ilvl w:val="0"/>
          <w:numId w:val="1"/>
        </w:numPr>
        <w:spacing w:before="0" w:beforeAutospacing="0" w:after="0" w:afterAutospacing="0"/>
        <w:rPr>
          <w:color w:val="0E101A"/>
        </w:rPr>
      </w:pPr>
      <w:r>
        <w:rPr>
          <w:b/>
          <w:bCs/>
        </w:rPr>
        <w:t>34 Old Farm Rd. (7-90)</w:t>
      </w:r>
      <w:r>
        <w:t xml:space="preserve"> - Request from the Building Department to sign off on the proposed plans for a pool </w:t>
      </w:r>
      <w:proofErr w:type="gramStart"/>
      <w:r>
        <w:t>house  –</w:t>
      </w:r>
      <w:proofErr w:type="gramEnd"/>
      <w:r>
        <w:t xml:space="preserve">  Need to do a bedroom count, as there is no plan of the existing conditions for the second floor and the basement, confirm the absence of garbage disposal. I did a bedroom count on 11/06/23 and confirmed </w:t>
      </w:r>
      <w:proofErr w:type="gramStart"/>
      <w:r>
        <w:t>5</w:t>
      </w:r>
      <w:proofErr w:type="gramEnd"/>
      <w:r>
        <w:t xml:space="preserve"> existing bedrooms &amp; no GD. It is compliant with the existing 7-bedroom system. A connection permit will be necessary. The Building department notified.</w:t>
      </w:r>
    </w:p>
    <w:p w:rsidR="00611E59" w:rsidRDefault="00611E59" w:rsidP="00611E59">
      <w:pPr>
        <w:pStyle w:val="NormalWeb"/>
        <w:spacing w:before="0" w:beforeAutospacing="0" w:after="0" w:afterAutospacing="0"/>
        <w:ind w:left="720"/>
        <w:rPr>
          <w:color w:val="0E101A"/>
        </w:rPr>
      </w:pPr>
    </w:p>
    <w:p w:rsidR="00611E59" w:rsidRDefault="00611E59" w:rsidP="00611E59">
      <w:pPr>
        <w:pStyle w:val="NormalWeb"/>
        <w:numPr>
          <w:ilvl w:val="0"/>
          <w:numId w:val="1"/>
        </w:numPr>
        <w:spacing w:before="0" w:beforeAutospacing="0" w:after="0" w:afterAutospacing="0"/>
        <w:rPr>
          <w:color w:val="0E101A"/>
        </w:rPr>
      </w:pPr>
      <w:r>
        <w:rPr>
          <w:b/>
          <w:bCs/>
        </w:rPr>
        <w:t>20 Hammett Rd. (8-50.2)</w:t>
      </w:r>
      <w:r>
        <w:t xml:space="preserve"> – Request from the Building Department to sign-off on the proposed plans for an addition of a guest bath and dressing room and to convert a guest room into a bedroom – Need to look at a complete set of plans, as it is a significant reconfiguration of the house. Requested.</w:t>
      </w:r>
    </w:p>
    <w:p w:rsidR="00611E59" w:rsidRDefault="00611E59" w:rsidP="00611E59">
      <w:pPr>
        <w:pStyle w:val="ListParagraph"/>
        <w:rPr>
          <w:b/>
          <w:bCs/>
        </w:rPr>
      </w:pPr>
    </w:p>
    <w:p w:rsidR="00611E59" w:rsidRDefault="00611E59" w:rsidP="00611E59">
      <w:pPr>
        <w:pStyle w:val="NormalWeb"/>
        <w:numPr>
          <w:ilvl w:val="0"/>
          <w:numId w:val="1"/>
        </w:numPr>
        <w:spacing w:before="0" w:beforeAutospacing="0" w:after="0" w:afterAutospacing="0"/>
        <w:rPr>
          <w:color w:val="0E101A"/>
        </w:rPr>
      </w:pPr>
      <w:r>
        <w:rPr>
          <w:b/>
          <w:bCs/>
        </w:rPr>
        <w:lastRenderedPageBreak/>
        <w:t xml:space="preserve">4 Smith Ln. (30-26) – </w:t>
      </w:r>
      <w:r>
        <w:t xml:space="preserve">Request from the Building Department to sign-off on the proposed renovation plans – Signed off, counted </w:t>
      </w:r>
      <w:proofErr w:type="gramStart"/>
      <w:r>
        <w:t>6</w:t>
      </w:r>
      <w:proofErr w:type="gramEnd"/>
      <w:r>
        <w:t xml:space="preserve"> bedrooms, which is in compliance with the 7-bedroom septic permit.</w:t>
      </w:r>
    </w:p>
    <w:p w:rsidR="00611E59" w:rsidRDefault="00611E59" w:rsidP="00611E59">
      <w:pPr>
        <w:pStyle w:val="ListParagraph"/>
        <w:rPr>
          <w:b/>
          <w:bCs/>
        </w:rPr>
      </w:pPr>
    </w:p>
    <w:p w:rsidR="00611E59" w:rsidRDefault="00611E59" w:rsidP="00611E59">
      <w:pPr>
        <w:pStyle w:val="NormalWeb"/>
        <w:numPr>
          <w:ilvl w:val="0"/>
          <w:numId w:val="1"/>
        </w:numPr>
        <w:spacing w:before="0" w:beforeAutospacing="0" w:after="0" w:afterAutospacing="0"/>
        <w:rPr>
          <w:color w:val="0E101A"/>
        </w:rPr>
      </w:pPr>
      <w:r>
        <w:rPr>
          <w:b/>
          <w:bCs/>
        </w:rPr>
        <w:t>157 North Rd. (4-22.2) (South Mountain)</w:t>
      </w:r>
      <w:r>
        <w:t xml:space="preserve"> – Request to start construction prior to </w:t>
      </w:r>
      <w:proofErr w:type="gramStart"/>
      <w:r>
        <w:t>approved</w:t>
      </w:r>
      <w:proofErr w:type="gramEnd"/>
      <w:r>
        <w:t xml:space="preserve"> well installation - Approved conditionally: The well has to be installed before the certificate of compliance for the septic is issued. Email the engineer asking to describe the plan in case the new well is not producing enough water. Emailed</w:t>
      </w:r>
      <w:r>
        <w:rPr>
          <w:color w:val="0E101A"/>
        </w:rPr>
        <w:t xml:space="preserve">. </w:t>
      </w:r>
    </w:p>
    <w:p w:rsidR="00611E59" w:rsidRDefault="00611E59" w:rsidP="00611E59">
      <w:pPr>
        <w:pStyle w:val="ListParagraph"/>
        <w:rPr>
          <w:b/>
          <w:bCs/>
        </w:rPr>
      </w:pPr>
    </w:p>
    <w:p w:rsidR="00611E59" w:rsidRDefault="00611E59" w:rsidP="00611E59">
      <w:pPr>
        <w:pStyle w:val="NormalWeb"/>
        <w:numPr>
          <w:ilvl w:val="0"/>
          <w:numId w:val="1"/>
        </w:numPr>
        <w:spacing w:before="0" w:beforeAutospacing="0" w:after="0" w:afterAutospacing="0"/>
        <w:rPr>
          <w:color w:val="0E101A"/>
        </w:rPr>
      </w:pPr>
      <w:r>
        <w:rPr>
          <w:b/>
          <w:bCs/>
        </w:rPr>
        <w:t>5 Ocean Farm Rd. (25-109) (Sourati)</w:t>
      </w:r>
      <w:r>
        <w:t xml:space="preserve"> - Request for out of season </w:t>
      </w:r>
      <w:proofErr w:type="spellStart"/>
      <w:r>
        <w:t>perc</w:t>
      </w:r>
      <w:proofErr w:type="spellEnd"/>
      <w:r>
        <w:t xml:space="preserve"> test – Approved. </w:t>
      </w:r>
    </w:p>
    <w:p w:rsidR="00611E59" w:rsidRDefault="00611E59" w:rsidP="00611E59">
      <w:pPr>
        <w:pStyle w:val="ListParagraph"/>
        <w:rPr>
          <w:b/>
          <w:bCs/>
        </w:rPr>
      </w:pPr>
    </w:p>
    <w:p w:rsidR="00611E59" w:rsidRDefault="00611E59" w:rsidP="00611E59">
      <w:pPr>
        <w:pStyle w:val="NormalWeb"/>
        <w:numPr>
          <w:ilvl w:val="0"/>
          <w:numId w:val="1"/>
        </w:numPr>
        <w:spacing w:before="0" w:beforeAutospacing="0" w:after="0" w:afterAutospacing="0"/>
        <w:rPr>
          <w:color w:val="0E101A"/>
        </w:rPr>
      </w:pPr>
      <w:r>
        <w:rPr>
          <w:b/>
          <w:bCs/>
        </w:rPr>
        <w:t xml:space="preserve">5 Ocean Farm Rd. (25-109) (Sourati) – </w:t>
      </w:r>
      <w:r>
        <w:t xml:space="preserve">Request for a 6-month extension for the septic replacement due to owner change – Approved; new deadline is April 30, 2024. </w:t>
      </w:r>
    </w:p>
    <w:p w:rsidR="00611E59" w:rsidRDefault="00611E59" w:rsidP="00611E59">
      <w:pPr>
        <w:pStyle w:val="ListParagraph"/>
        <w:rPr>
          <w:b/>
          <w:bCs/>
        </w:rPr>
      </w:pPr>
    </w:p>
    <w:p w:rsidR="00611E59" w:rsidRDefault="00611E59" w:rsidP="00611E59">
      <w:pPr>
        <w:pStyle w:val="NormalWeb"/>
        <w:numPr>
          <w:ilvl w:val="0"/>
          <w:numId w:val="1"/>
        </w:numPr>
        <w:spacing w:before="0" w:beforeAutospacing="0" w:after="0" w:afterAutospacing="0"/>
        <w:rPr>
          <w:color w:val="0E101A"/>
        </w:rPr>
      </w:pPr>
      <w:r>
        <w:rPr>
          <w:b/>
          <w:bCs/>
        </w:rPr>
        <w:t>Salt Rock Chocolate Temporary Food Event Application</w:t>
      </w:r>
      <w:r>
        <w:t xml:space="preserve"> – 11/12 - 12/16, Wednesdays and Saturdays at Pandora’s Box –Approved.</w:t>
      </w:r>
    </w:p>
    <w:p w:rsidR="00611E59" w:rsidRDefault="00611E59" w:rsidP="00611E59">
      <w:pPr>
        <w:pStyle w:val="Default"/>
        <w:jc w:val="both"/>
        <w:rPr>
          <w:rFonts w:ascii="Times New Roman" w:hAnsi="Times New Roman"/>
          <w:b/>
          <w:bCs/>
          <w:sz w:val="24"/>
          <w:szCs w:val="24"/>
        </w:rPr>
      </w:pPr>
    </w:p>
    <w:p w:rsidR="00611E59" w:rsidRDefault="00611E59" w:rsidP="00611E59">
      <w:pPr>
        <w:rPr>
          <w:rFonts w:ascii="Times New Roman" w:hAnsi="Times New Roman" w:cs="Times New Roman"/>
          <w:b/>
          <w:bCs/>
          <w:color w:val="000000"/>
          <w:sz w:val="24"/>
          <w:szCs w:val="24"/>
        </w:rPr>
      </w:pPr>
      <w:r>
        <w:rPr>
          <w:rFonts w:ascii="Times New Roman" w:hAnsi="Times New Roman" w:cs="Times New Roman"/>
          <w:b/>
          <w:bCs/>
          <w:color w:val="000000"/>
          <w:sz w:val="24"/>
          <w:szCs w:val="24"/>
        </w:rPr>
        <w:t>Invoices signed:</w:t>
      </w:r>
    </w:p>
    <w:p w:rsidR="00611E59" w:rsidRDefault="00611E59" w:rsidP="00611E59">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Bennett Environmental -$114.00</w:t>
      </w:r>
    </w:p>
    <w:p w:rsidR="00611E59" w:rsidRDefault="00611E59" w:rsidP="00611E59">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Bennett Environmental - $985.05</w:t>
      </w:r>
    </w:p>
    <w:p w:rsidR="00611E59" w:rsidRDefault="00611E59" w:rsidP="00611E59">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MVRD Local Drop-off contract Q2 FY24 - $9,142.88 </w:t>
      </w:r>
    </w:p>
    <w:p w:rsidR="00611E59" w:rsidRDefault="00611E59" w:rsidP="00611E59">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MVRD tipping, transportation and landfill construction - $2,306.29 </w:t>
      </w:r>
    </w:p>
    <w:p w:rsidR="00611E59" w:rsidRDefault="00611E59" w:rsidP="00611E59">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CCC Water fountain bacteria testing - $30.00 </w:t>
      </w:r>
    </w:p>
    <w:p w:rsidR="00611E59" w:rsidRDefault="00611E59" w:rsidP="00611E59">
      <w:pPr>
        <w:rPr>
          <w:rFonts w:ascii="Times New Roman" w:hAnsi="Times New Roman" w:cs="Times New Roman"/>
          <w:color w:val="000000"/>
          <w:sz w:val="24"/>
          <w:szCs w:val="24"/>
        </w:rPr>
      </w:pPr>
    </w:p>
    <w:p w:rsidR="00611E59" w:rsidRDefault="00611E59" w:rsidP="00611E59">
      <w:pPr>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On </w:t>
      </w:r>
      <w:proofErr w:type="gramStart"/>
      <w:r>
        <w:rPr>
          <w:rFonts w:ascii="Times New Roman" w:hAnsi="Times New Roman" w:cs="Times New Roman"/>
          <w:color w:val="000000"/>
          <w:sz w:val="24"/>
          <w:szCs w:val="24"/>
          <w:u w:val="single"/>
        </w:rPr>
        <w:t>11/02/23</w:t>
      </w:r>
      <w:proofErr w:type="gramEnd"/>
      <w:r>
        <w:rPr>
          <w:rFonts w:ascii="Times New Roman" w:hAnsi="Times New Roman" w:cs="Times New Roman"/>
          <w:color w:val="000000"/>
          <w:sz w:val="24"/>
          <w:szCs w:val="24"/>
          <w:u w:val="single"/>
        </w:rPr>
        <w:t xml:space="preserve"> we also looked at the items below, see notes for each:</w:t>
      </w:r>
    </w:p>
    <w:p w:rsidR="00611E59" w:rsidRDefault="00611E59" w:rsidP="00611E59">
      <w:pPr>
        <w:rPr>
          <w:rFonts w:ascii="Times New Roman" w:hAnsi="Times New Roman" w:cs="Times New Roman"/>
          <w:color w:val="000000"/>
          <w:sz w:val="24"/>
          <w:szCs w:val="24"/>
        </w:rPr>
      </w:pPr>
    </w:p>
    <w:p w:rsidR="00611E59" w:rsidRDefault="00611E59" w:rsidP="00611E59">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rPr>
        <w:t xml:space="preserve">199 State Rd. (33-117) (VLS &amp; IWS) – </w:t>
      </w:r>
      <w:r>
        <w:rPr>
          <w:rFonts w:ascii="Times New Roman" w:hAnsi="Times New Roman" w:cs="Times New Roman"/>
          <w:sz w:val="24"/>
          <w:szCs w:val="24"/>
        </w:rPr>
        <w:t>Well application &amp; a</w:t>
      </w:r>
      <w:r>
        <w:rPr>
          <w:rFonts w:ascii="Times New Roman" w:hAnsi="Times New Roman" w:cs="Times New Roman"/>
          <w:b/>
          <w:bCs/>
          <w:sz w:val="24"/>
          <w:szCs w:val="24"/>
        </w:rPr>
        <w:t xml:space="preserve"> </w:t>
      </w:r>
      <w:r>
        <w:rPr>
          <w:rFonts w:ascii="Times New Roman" w:hAnsi="Times New Roman" w:cs="Times New Roman"/>
          <w:sz w:val="24"/>
          <w:szCs w:val="24"/>
        </w:rPr>
        <w:t>request to acknowledge the letter from the owner being aware/accepting the fact that the separation between</w:t>
      </w:r>
      <w:r>
        <w:rPr>
          <w:rFonts w:ascii="Times New Roman" w:hAnsi="Times New Roman" w:cs="Times New Roman"/>
          <w:b/>
          <w:bCs/>
          <w:sz w:val="24"/>
          <w:szCs w:val="24"/>
        </w:rPr>
        <w:t xml:space="preserve"> </w:t>
      </w:r>
      <w:r>
        <w:rPr>
          <w:rFonts w:ascii="Times New Roman" w:hAnsi="Times New Roman" w:cs="Times New Roman"/>
          <w:sz w:val="24"/>
          <w:szCs w:val="24"/>
        </w:rPr>
        <w:t xml:space="preserve">proposed well and leaching facility is less than required 200’ – Letter recognized, well application approved. </w:t>
      </w:r>
    </w:p>
    <w:p w:rsidR="00611E59" w:rsidRDefault="00611E59" w:rsidP="00611E59">
      <w:pPr>
        <w:pStyle w:val="ListParagraph"/>
        <w:rPr>
          <w:rFonts w:ascii="Times New Roman" w:hAnsi="Times New Roman" w:cs="Times New Roman"/>
          <w:sz w:val="24"/>
          <w:szCs w:val="24"/>
        </w:rPr>
      </w:pPr>
    </w:p>
    <w:p w:rsidR="00611E59" w:rsidRDefault="00611E59" w:rsidP="00611E59">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rPr>
        <w:t>16 Red Valley Rd. (33-45.1)</w:t>
      </w:r>
      <w:r>
        <w:rPr>
          <w:rFonts w:ascii="Times New Roman" w:hAnsi="Times New Roman" w:cs="Times New Roman"/>
          <w:sz w:val="24"/>
          <w:szCs w:val="24"/>
        </w:rPr>
        <w:t xml:space="preserve"> </w:t>
      </w:r>
      <w:r>
        <w:rPr>
          <w:rFonts w:ascii="Times New Roman" w:hAnsi="Times New Roman" w:cs="Times New Roman"/>
          <w:b/>
          <w:bCs/>
          <w:sz w:val="24"/>
          <w:szCs w:val="24"/>
        </w:rPr>
        <w:t>(SB&amp;H)</w:t>
      </w:r>
      <w:r>
        <w:rPr>
          <w:rFonts w:ascii="Times New Roman" w:hAnsi="Times New Roman" w:cs="Times New Roman"/>
          <w:sz w:val="24"/>
          <w:szCs w:val="24"/>
        </w:rPr>
        <w:t xml:space="preserve"> – Proposed new Septic System Disposal application to replace the existing cesspool and to serve the existing 6-bedroom dwelling –Approved </w:t>
      </w:r>
    </w:p>
    <w:p w:rsidR="00611E59" w:rsidRDefault="00611E59" w:rsidP="00611E59">
      <w:pPr>
        <w:rPr>
          <w:rFonts w:ascii="Times New Roman" w:hAnsi="Times New Roman" w:cs="Times New Roman"/>
          <w:sz w:val="24"/>
          <w:szCs w:val="24"/>
        </w:rPr>
      </w:pPr>
    </w:p>
    <w:p w:rsidR="00611E59" w:rsidRDefault="00611E59" w:rsidP="00611E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sz w:val="24"/>
          <w:szCs w:val="24"/>
        </w:rPr>
        <w:t xml:space="preserve">3 Blue Stem Lane (35-9) (SB&amp;H) – </w:t>
      </w:r>
      <w:r>
        <w:rPr>
          <w:rFonts w:ascii="Times New Roman" w:hAnsi="Times New Roman" w:cs="Times New Roman"/>
          <w:sz w:val="24"/>
          <w:szCs w:val="24"/>
        </w:rPr>
        <w:t>Proposed new Septic System Disposal application to replace the existing cesspool and to serve the existing 4-bedroom dwelling –Approved / engineer to confirm soils before fill and leaching chambers are placed.  </w:t>
      </w:r>
    </w:p>
    <w:p w:rsidR="00611E59" w:rsidRDefault="00611E59" w:rsidP="00611E59">
      <w:pPr>
        <w:rPr>
          <w:rFonts w:ascii="Times New Roman" w:hAnsi="Times New Roman" w:cs="Times New Roman"/>
          <w:sz w:val="24"/>
          <w:szCs w:val="24"/>
        </w:rPr>
      </w:pPr>
    </w:p>
    <w:p w:rsidR="00611E59" w:rsidRDefault="00611E59" w:rsidP="00611E59">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rPr>
        <w:t>37 North Abel’s Hill Rd. (18-78)</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Request from the Building department to sign off on the proposed detached bedroom w/garage plans – Signed off, counted 6 bedrooms, which is compliant with the newly installed 8-bedroom septic system. </w:t>
      </w:r>
    </w:p>
    <w:p w:rsidR="00611E59" w:rsidRDefault="00611E59" w:rsidP="00611E59">
      <w:pPr>
        <w:pStyle w:val="ListParagraph"/>
        <w:rPr>
          <w:rFonts w:ascii="Times New Roman" w:hAnsi="Times New Roman" w:cs="Times New Roman"/>
          <w:sz w:val="24"/>
          <w:szCs w:val="24"/>
        </w:rPr>
      </w:pPr>
    </w:p>
    <w:p w:rsidR="00611E59" w:rsidRDefault="00611E59" w:rsidP="00611E59">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rPr>
        <w:t xml:space="preserve">10 Overview Rd. (18-88) – </w:t>
      </w:r>
      <w:r>
        <w:rPr>
          <w:rFonts w:ascii="Times New Roman" w:hAnsi="Times New Roman" w:cs="Times New Roman"/>
          <w:sz w:val="24"/>
          <w:szCs w:val="24"/>
        </w:rPr>
        <w:t xml:space="preserve">Septic tie-in application to tie a proposed house into the existing 5 bedroom septic system – Approved </w:t>
      </w:r>
    </w:p>
    <w:p w:rsidR="00611E59" w:rsidRDefault="00611E59" w:rsidP="00611E59">
      <w:pPr>
        <w:rPr>
          <w:rFonts w:ascii="Times New Roman" w:hAnsi="Times New Roman" w:cs="Times New Roman"/>
          <w:sz w:val="24"/>
          <w:szCs w:val="24"/>
        </w:rPr>
      </w:pPr>
    </w:p>
    <w:p w:rsidR="00611E59" w:rsidRDefault="00611E59" w:rsidP="00611E59">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rPr>
        <w:t>10 Overview Rd. (18-88)</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sz w:val="24"/>
          <w:szCs w:val="24"/>
        </w:rPr>
        <w:t xml:space="preserve"> Request from the Building Department to sign off on the plans for a proposed 4 bedroom dwelling (existing dwelling will be removed) – Signed off </w:t>
      </w:r>
    </w:p>
    <w:p w:rsidR="00611E59" w:rsidRDefault="00611E59" w:rsidP="00611E59">
      <w:pPr>
        <w:rPr>
          <w:rFonts w:ascii="Times New Roman" w:hAnsi="Times New Roman" w:cs="Times New Roman"/>
          <w:sz w:val="24"/>
          <w:szCs w:val="24"/>
        </w:rPr>
      </w:pPr>
    </w:p>
    <w:p w:rsidR="00611E59" w:rsidRDefault="00611E59" w:rsidP="00611E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sz w:val="24"/>
          <w:szCs w:val="24"/>
        </w:rPr>
        <w:t xml:space="preserve">157 North Rd. (4-22.2) – </w:t>
      </w:r>
      <w:r>
        <w:rPr>
          <w:rFonts w:ascii="Times New Roman" w:hAnsi="Times New Roman" w:cs="Times New Roman"/>
          <w:sz w:val="24"/>
          <w:szCs w:val="24"/>
        </w:rPr>
        <w:t xml:space="preserve">Request from the Building Department to sign off on the addition of a full bath to the basement of the existing house – Need to request the existing conditions plan for the house from Matt Coffey. TV room qualifies as a bedroom. </w:t>
      </w:r>
    </w:p>
    <w:p w:rsidR="00611E59" w:rsidRDefault="00611E59" w:rsidP="00611E59">
      <w:pPr>
        <w:rPr>
          <w:rFonts w:ascii="Times New Roman" w:hAnsi="Times New Roman" w:cs="Times New Roman"/>
          <w:sz w:val="24"/>
          <w:szCs w:val="24"/>
        </w:rPr>
      </w:pPr>
    </w:p>
    <w:p w:rsidR="00611E59" w:rsidRDefault="00611E59" w:rsidP="00611E59">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rPr>
        <w:t>11/17 Chilmark Community Lunch Temporary Food Application –</w:t>
      </w:r>
      <w:r>
        <w:rPr>
          <w:rFonts w:ascii="Times New Roman" w:hAnsi="Times New Roman" w:cs="Times New Roman"/>
          <w:sz w:val="24"/>
          <w:szCs w:val="24"/>
        </w:rPr>
        <w:t xml:space="preserve"> Approved </w:t>
      </w:r>
    </w:p>
    <w:p w:rsidR="00611E59" w:rsidRDefault="00611E59" w:rsidP="00611E59">
      <w:pPr>
        <w:pStyle w:val="ListParagraph"/>
        <w:rPr>
          <w:rFonts w:ascii="Times New Roman" w:hAnsi="Times New Roman" w:cs="Times New Roman"/>
          <w:sz w:val="24"/>
          <w:szCs w:val="24"/>
        </w:rPr>
      </w:pPr>
    </w:p>
    <w:p w:rsidR="00611E59" w:rsidRDefault="00611E59" w:rsidP="00611E59">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rPr>
        <w:t>Pathways Arts Winter Season event series Temporary Food Event Application</w:t>
      </w:r>
      <w:r>
        <w:rPr>
          <w:rFonts w:ascii="Times New Roman" w:hAnsi="Times New Roman" w:cs="Times New Roman"/>
          <w:sz w:val="24"/>
          <w:szCs w:val="24"/>
        </w:rPr>
        <w:t xml:space="preserve"> – Approved </w:t>
      </w:r>
    </w:p>
    <w:p w:rsidR="00611E59" w:rsidRDefault="00611E59" w:rsidP="00611E59">
      <w:pPr>
        <w:rPr>
          <w:rFonts w:ascii="Times New Roman" w:hAnsi="Times New Roman" w:cs="Times New Roman"/>
          <w:sz w:val="24"/>
          <w:szCs w:val="24"/>
        </w:rPr>
      </w:pPr>
    </w:p>
    <w:p w:rsidR="00611E59" w:rsidRDefault="00611E59" w:rsidP="00611E59">
      <w:pPr>
        <w:rPr>
          <w:rFonts w:ascii="Times New Roman" w:hAnsi="Times New Roman" w:cs="Times New Roman"/>
          <w:b/>
          <w:bCs/>
          <w:color w:val="000000"/>
          <w:sz w:val="24"/>
          <w:szCs w:val="24"/>
        </w:rPr>
      </w:pPr>
      <w:r>
        <w:rPr>
          <w:rFonts w:ascii="Times New Roman" w:hAnsi="Times New Roman" w:cs="Times New Roman"/>
          <w:b/>
          <w:bCs/>
          <w:color w:val="000000"/>
          <w:sz w:val="24"/>
          <w:szCs w:val="24"/>
        </w:rPr>
        <w:t>Invoices signed:</w:t>
      </w:r>
    </w:p>
    <w:p w:rsidR="00611E59" w:rsidRDefault="00611E59" w:rsidP="00611E59">
      <w:pPr>
        <w:rPr>
          <w:rFonts w:ascii="Times New Roman" w:hAnsi="Times New Roman" w:cs="Times New Roman"/>
          <w:sz w:val="24"/>
          <w:szCs w:val="24"/>
        </w:rPr>
      </w:pPr>
    </w:p>
    <w:p w:rsidR="00611E59" w:rsidRDefault="00611E59" w:rsidP="00611E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WB Mason (office supplies) - $9.64</w:t>
      </w:r>
    </w:p>
    <w:p w:rsidR="00611E59" w:rsidRDefault="00611E59" w:rsidP="00611E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WB Mason (office supplies) - $7.48 </w:t>
      </w:r>
    </w:p>
    <w:p w:rsidR="00611E59" w:rsidRDefault="00611E59" w:rsidP="00611E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MVRD Gas Monitoring September 2023- $206.70</w:t>
      </w:r>
    </w:p>
    <w:p w:rsidR="00611E59" w:rsidRDefault="00611E59" w:rsidP="00611E59">
      <w:pPr>
        <w:rPr>
          <w:rFonts w:ascii="Times New Roman" w:hAnsi="Times New Roman" w:cs="Times New Roman"/>
          <w:sz w:val="24"/>
          <w:szCs w:val="24"/>
        </w:rPr>
      </w:pPr>
    </w:p>
    <w:p w:rsidR="00611E59" w:rsidRDefault="00611E59" w:rsidP="00611E59">
      <w:pPr>
        <w:rPr>
          <w:rFonts w:ascii="Times New Roman" w:hAnsi="Times New Roman" w:cs="Times New Roman"/>
          <w:sz w:val="24"/>
          <w:szCs w:val="24"/>
        </w:rPr>
      </w:pPr>
      <w:r>
        <w:rPr>
          <w:rFonts w:ascii="Times New Roman" w:hAnsi="Times New Roman" w:cs="Times New Roman"/>
          <w:sz w:val="24"/>
          <w:szCs w:val="24"/>
        </w:rPr>
        <w:t>Phew, I hope I covered everything.</w:t>
      </w:r>
    </w:p>
    <w:p w:rsidR="00611E59" w:rsidRDefault="00611E59" w:rsidP="00611E59">
      <w:pPr>
        <w:rPr>
          <w:rFonts w:ascii="Times New Roman" w:hAnsi="Times New Roman" w:cs="Times New Roman"/>
          <w:sz w:val="24"/>
          <w:szCs w:val="24"/>
        </w:rPr>
      </w:pPr>
    </w:p>
    <w:p w:rsidR="00611E59" w:rsidRDefault="00611E59" w:rsidP="00611E59">
      <w:pPr>
        <w:rPr>
          <w:rFonts w:ascii="Times New Roman" w:hAnsi="Times New Roman" w:cs="Times New Roman"/>
          <w:sz w:val="24"/>
          <w:szCs w:val="24"/>
        </w:rPr>
      </w:pPr>
      <w:r>
        <w:rPr>
          <w:rFonts w:ascii="Times New Roman" w:hAnsi="Times New Roman" w:cs="Times New Roman"/>
          <w:sz w:val="24"/>
          <w:szCs w:val="24"/>
        </w:rPr>
        <w:t>Thank you,</w:t>
      </w:r>
    </w:p>
    <w:p w:rsidR="00611E59" w:rsidRDefault="00611E59" w:rsidP="00611E59">
      <w:pPr>
        <w:rPr>
          <w:rFonts w:ascii="Times New Roman" w:hAnsi="Times New Roman" w:cs="Times New Roman"/>
          <w:color w:val="000000"/>
          <w:sz w:val="24"/>
          <w:szCs w:val="24"/>
        </w:rPr>
      </w:pPr>
    </w:p>
    <w:p w:rsidR="00611E59" w:rsidRDefault="00611E59" w:rsidP="00611E59">
      <w:pPr>
        <w:rPr>
          <w:rFonts w:ascii="Times New Roman" w:hAnsi="Times New Roman" w:cs="Times New Roman"/>
          <w:color w:val="000000"/>
          <w:sz w:val="24"/>
          <w:szCs w:val="24"/>
        </w:rPr>
      </w:pPr>
      <w:r>
        <w:rPr>
          <w:rFonts w:ascii="Times New Roman" w:hAnsi="Times New Roman" w:cs="Times New Roman"/>
          <w:color w:val="000000"/>
          <w:sz w:val="24"/>
          <w:szCs w:val="24"/>
        </w:rPr>
        <w:t>Anna McCaffrey</w:t>
      </w:r>
    </w:p>
    <w:p w:rsidR="00611E59" w:rsidRDefault="00611E59" w:rsidP="00611E59">
      <w:pPr>
        <w:rPr>
          <w:rFonts w:ascii="Times New Roman" w:hAnsi="Times New Roman" w:cs="Times New Roman"/>
          <w:color w:val="000000"/>
          <w:sz w:val="24"/>
          <w:szCs w:val="24"/>
        </w:rPr>
      </w:pPr>
      <w:r>
        <w:rPr>
          <w:rFonts w:ascii="Times New Roman" w:hAnsi="Times New Roman" w:cs="Times New Roman"/>
          <w:color w:val="000000"/>
          <w:sz w:val="24"/>
          <w:szCs w:val="24"/>
        </w:rPr>
        <w:t>Board of Health Inspector / Administrator</w:t>
      </w:r>
    </w:p>
    <w:p w:rsidR="00611E59" w:rsidRDefault="00611E59" w:rsidP="00611E59">
      <w:pPr>
        <w:rPr>
          <w:rFonts w:ascii="Times New Roman" w:hAnsi="Times New Roman" w:cs="Times New Roman"/>
          <w:color w:val="000000"/>
          <w:sz w:val="24"/>
          <w:szCs w:val="24"/>
        </w:rPr>
      </w:pPr>
      <w:r>
        <w:rPr>
          <w:rFonts w:ascii="Times New Roman" w:hAnsi="Times New Roman" w:cs="Times New Roman"/>
          <w:color w:val="000000"/>
          <w:sz w:val="24"/>
          <w:szCs w:val="24"/>
        </w:rPr>
        <w:t>Town of Chilmark</w:t>
      </w:r>
    </w:p>
    <w:p w:rsidR="00611E59" w:rsidRDefault="00611E59" w:rsidP="00611E59">
      <w:pPr>
        <w:rPr>
          <w:rFonts w:ascii="Times New Roman" w:hAnsi="Times New Roman" w:cs="Times New Roman"/>
          <w:color w:val="000000"/>
          <w:sz w:val="24"/>
          <w:szCs w:val="24"/>
        </w:rPr>
      </w:pPr>
      <w:r>
        <w:rPr>
          <w:rFonts w:ascii="Times New Roman" w:hAnsi="Times New Roman" w:cs="Times New Roman"/>
          <w:color w:val="000000"/>
          <w:sz w:val="24"/>
          <w:szCs w:val="24"/>
        </w:rPr>
        <w:t>508-645-2105</w:t>
      </w:r>
    </w:p>
    <w:bookmarkEnd w:id="0"/>
    <w:p w:rsidR="00611E59" w:rsidRDefault="00611E59" w:rsidP="00611E59"/>
    <w:p w:rsidR="007C4F29" w:rsidRDefault="007C4F29"/>
    <w:sectPr w:rsidR="007C4F29" w:rsidSect="00611E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32FD6"/>
    <w:multiLevelType w:val="hybridMultilevel"/>
    <w:tmpl w:val="5DD2A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874BBA"/>
    <w:multiLevelType w:val="hybridMultilevel"/>
    <w:tmpl w:val="C6FA1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BA5126"/>
    <w:multiLevelType w:val="hybridMultilevel"/>
    <w:tmpl w:val="69E272EE"/>
    <w:lvl w:ilvl="0" w:tplc="CBAAD71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4D6014B"/>
    <w:multiLevelType w:val="hybridMultilevel"/>
    <w:tmpl w:val="A2900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15"/>
    <w:rsid w:val="00435A15"/>
    <w:rsid w:val="00611E59"/>
    <w:rsid w:val="007C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18B6C-82CC-48BF-B8CA-D8CA9824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E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1E59"/>
    <w:rPr>
      <w:color w:val="0563C1"/>
      <w:u w:val="single"/>
    </w:rPr>
  </w:style>
  <w:style w:type="paragraph" w:styleId="NormalWeb">
    <w:name w:val="Normal (Web)"/>
    <w:basedOn w:val="Normal"/>
    <w:uiPriority w:val="99"/>
    <w:semiHidden/>
    <w:unhideWhenUsed/>
    <w:rsid w:val="00611E59"/>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611E59"/>
    <w:pPr>
      <w:ind w:left="720"/>
    </w:pPr>
  </w:style>
  <w:style w:type="paragraph" w:customStyle="1" w:styleId="Default">
    <w:name w:val="Default"/>
    <w:basedOn w:val="Normal"/>
    <w:uiPriority w:val="99"/>
    <w:semiHidden/>
    <w:rsid w:val="00611E59"/>
    <w:rPr>
      <w:rFonts w:ascii="Helvetica Neue" w:hAnsi="Helvetica Neue" w:cs="Times New Roman"/>
      <w:color w:val="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611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07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e.poole645@gmail.com" TargetMode="External"/><Relationship Id="rId3" Type="http://schemas.openxmlformats.org/officeDocument/2006/relationships/settings" Target="settings.xml"/><Relationship Id="rId7" Type="http://schemas.openxmlformats.org/officeDocument/2006/relationships/hyperlink" Target="mailto:jan@janbuhrm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quidrow@vineyard.net" TargetMode="External"/><Relationship Id="rId11" Type="http://schemas.openxmlformats.org/officeDocument/2006/relationships/theme" Target="theme/theme1.xml"/><Relationship Id="rId5" Type="http://schemas.openxmlformats.org/officeDocument/2006/relationships/hyperlink" Target="mailto:boh@chilmarkma.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thew.e.poole64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893</Words>
  <Characters>5096</Characters>
  <Application>Microsoft Office Word</Application>
  <DocSecurity>0</DocSecurity>
  <Lines>42</Lines>
  <Paragraphs>11</Paragraphs>
  <ScaleCrop>false</ScaleCrop>
  <Company>HP Inc.</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McCaffrey</dc:creator>
  <cp:keywords/>
  <dc:description/>
  <cp:lastModifiedBy>Anna McCaffrey</cp:lastModifiedBy>
  <cp:revision>2</cp:revision>
  <cp:lastPrinted>2023-11-13T21:31:00Z</cp:lastPrinted>
  <dcterms:created xsi:type="dcterms:W3CDTF">2023-11-13T21:27:00Z</dcterms:created>
  <dcterms:modified xsi:type="dcterms:W3CDTF">2023-11-13T21:31:00Z</dcterms:modified>
</cp:coreProperties>
</file>