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7B" w:rsidRDefault="00E5367B" w:rsidP="00E5367B">
      <w:pPr>
        <w:pStyle w:val="Default"/>
        <w:tabs>
          <w:tab w:val="left" w:pos="1080"/>
        </w:tabs>
        <w:spacing w:line="360" w:lineRule="auto"/>
        <w:jc w:val="center"/>
        <w:rPr>
          <w:rFonts w:ascii="Palatino Linotype" w:eastAsia="Palatino Linotype" w:hAnsi="Palatino Linotype" w:cs="Palatino Linotype"/>
          <w:color w:val="FFFFFF"/>
          <w:sz w:val="32"/>
          <w:szCs w:val="32"/>
          <w:vertAlign w:val="superscript"/>
          <w14:textOutline w14:w="12700" w14:cap="flat" w14:cmpd="sng" w14:algn="ctr">
            <w14:noFill/>
            <w14:prstDash w14:val="solid"/>
            <w14:miter w14:lim="100000"/>
          </w14:textOutline>
        </w:rPr>
      </w:pPr>
      <w:r>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CH I L M A R K   B O A R D   O F   H E A L T H</w:t>
      </w:r>
    </w:p>
    <w:p w:rsidR="00E5367B" w:rsidRDefault="00E5367B" w:rsidP="00E5367B">
      <w:pPr>
        <w:pStyle w:val="Default"/>
        <w:tabs>
          <w:tab w:val="left" w:pos="1080"/>
        </w:tabs>
        <w:jc w:val="center"/>
        <w:rPr>
          <w:rFonts w:ascii="Palatino Linotype" w:eastAsia="Palatino Linotype" w:hAnsi="Palatino Linotype" w:cs="Palatino Linotype"/>
          <w:b/>
          <w:bCs/>
          <w:sz w:val="56"/>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6"/>
          <w:szCs w:val="56"/>
          <w14:textOutline w14:w="12700" w14:cap="flat" w14:cmpd="sng" w14:algn="ctr">
            <w14:noFill/>
            <w14:prstDash w14:val="solid"/>
            <w14:miter w14:lim="100000"/>
          </w14:textOutline>
        </w:rPr>
        <w:t>Minutes</w:t>
      </w:r>
    </w:p>
    <w:p w:rsidR="00E5367B" w:rsidRDefault="00892F81" w:rsidP="00E5367B">
      <w:pPr>
        <w:pStyle w:val="Default"/>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 July 26</w:t>
      </w:r>
      <w:r w:rsidR="00E5367B">
        <w:rPr>
          <w:rFonts w:ascii="Palatino Linotype" w:eastAsia="Palatino Linotype" w:hAnsi="Palatino Linotype" w:cs="Palatino Linotype"/>
          <w:b/>
          <w:bCs/>
          <w:sz w:val="28"/>
          <w:szCs w:val="28"/>
          <w14:textOutline w14:w="12700" w14:cap="flat" w14:cmpd="sng" w14:algn="ctr">
            <w14:noFill/>
            <w14:prstDash w14:val="solid"/>
            <w14:miter w14:lim="100000"/>
          </w14:textOutline>
        </w:rPr>
        <w:t>, 2023</w:t>
      </w:r>
    </w:p>
    <w:p w:rsidR="00E5367B" w:rsidRDefault="00E5367B" w:rsidP="00E5367B">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5:00 pm / in-person meeting </w:t>
      </w:r>
    </w:p>
    <w:p w:rsidR="00E5367B" w:rsidRDefault="00E5367B" w:rsidP="00E5367B">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Chilmark Town Hall </w:t>
      </w:r>
    </w:p>
    <w:p w:rsidR="003F1072" w:rsidRPr="00F44732" w:rsidRDefault="00E5367B" w:rsidP="00F44732">
      <w:pPr>
        <w:pStyle w:val="Default"/>
        <w:numPr>
          <w:ilvl w:val="0"/>
          <w:numId w:val="1"/>
        </w:numPr>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Middle Road</w:t>
      </w:r>
    </w:p>
    <w:p w:rsidR="005458AF" w:rsidRDefault="005458AF" w:rsidP="005458AF">
      <w:pPr>
        <w:pStyle w:val="Default"/>
        <w:tabs>
          <w:tab w:val="left" w:pos="1080"/>
        </w:tabs>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pPr>
    </w:p>
    <w:p w:rsidR="0063289D" w:rsidRPr="00B1294F" w:rsidRDefault="005458AF" w:rsidP="0063289D">
      <w:pPr>
        <w:pStyle w:val="Default"/>
        <w:tabs>
          <w:tab w:val="left" w:pos="1080"/>
        </w:tabs>
        <w:jc w:val="both"/>
        <w:rPr>
          <w:rFonts w:ascii="Times New Roman" w:eastAsia="Palatino Linotype" w:hAnsi="Times New Roman" w:cs="Times New Roman"/>
          <w:b/>
          <w:bCs/>
          <w14:textOutline w14:w="12700" w14:cap="flat" w14:cmpd="sng" w14:algn="ctr">
            <w14:noFill/>
            <w14:prstDash w14:val="solid"/>
            <w14:miter w14:lim="100000"/>
          </w14:textOutline>
        </w:rPr>
      </w:pPr>
      <w:bookmarkStart w:id="0" w:name="_GoBack"/>
      <w:r w:rsidRPr="00B1294F">
        <w:rPr>
          <w:rFonts w:ascii="Times New Roman" w:eastAsia="Palatino Linotype" w:hAnsi="Times New Roman" w:cs="Times New Roman"/>
          <w:b/>
          <w:bCs/>
          <w:u w:color="000000"/>
          <w14:textOutline w14:w="12700" w14:cap="flat" w14:cmpd="sng" w14:algn="ctr">
            <w14:noFill/>
            <w14:prstDash w14:val="solid"/>
            <w14:miter w14:lim="400000"/>
          </w14:textOutline>
        </w:rPr>
        <w:t xml:space="preserve">Present: </w:t>
      </w:r>
      <w:r w:rsidR="0063289D" w:rsidRPr="00B1294F">
        <w:rPr>
          <w:rFonts w:ascii="Times New Roman" w:hAnsi="Times New Roman" w:cs="Times New Roman"/>
          <w:u w:color="000000"/>
        </w:rPr>
        <w:t xml:space="preserve">Katherine L. Carroll, Matthew Poole, Jan Buhrman, Anna McCaffrey, Drew Belsky, Mara Flanagan, </w:t>
      </w:r>
      <w:r w:rsidR="00892F81" w:rsidRPr="00B1294F">
        <w:rPr>
          <w:rFonts w:ascii="Times New Roman" w:hAnsi="Times New Roman" w:cs="Times New Roman"/>
        </w:rPr>
        <w:t xml:space="preserve">Charlie Graquist, Olympia </w:t>
      </w:r>
      <w:r w:rsidR="00E32770" w:rsidRPr="00B1294F">
        <w:rPr>
          <w:rFonts w:ascii="Times New Roman" w:hAnsi="Times New Roman" w:cs="Times New Roman"/>
        </w:rPr>
        <w:t>Zgon</w:t>
      </w:r>
      <w:r w:rsidR="001D4994" w:rsidRPr="00B1294F">
        <w:rPr>
          <w:rFonts w:ascii="Times New Roman" w:hAnsi="Times New Roman" w:cs="Times New Roman"/>
        </w:rPr>
        <w:t>is, George So</w:t>
      </w:r>
      <w:r w:rsidR="00BA24BF" w:rsidRPr="00B1294F">
        <w:rPr>
          <w:rFonts w:ascii="Times New Roman" w:hAnsi="Times New Roman" w:cs="Times New Roman"/>
        </w:rPr>
        <w:t>urati, Chris Alley, Tim Stewart.</w:t>
      </w:r>
    </w:p>
    <w:p w:rsidR="0063289D" w:rsidRPr="00B1294F" w:rsidRDefault="0063289D" w:rsidP="0063289D">
      <w:pPr>
        <w:pStyle w:val="Default"/>
        <w:jc w:val="both"/>
        <w:rPr>
          <w:rFonts w:ascii="Times New Roman" w:hAnsi="Times New Roman" w:cs="Times New Roman"/>
          <w:b/>
          <w:bCs/>
        </w:rPr>
      </w:pPr>
    </w:p>
    <w:p w:rsidR="0063289D" w:rsidRPr="00B1294F" w:rsidRDefault="0063289D" w:rsidP="0063289D">
      <w:pPr>
        <w:rPr>
          <w:sz w:val="22"/>
          <w:szCs w:val="22"/>
        </w:rPr>
      </w:pPr>
      <w:r w:rsidRPr="00B1294F">
        <w:rPr>
          <w:b/>
          <w:sz w:val="22"/>
          <w:szCs w:val="22"/>
        </w:rPr>
        <w:t>July 5</w:t>
      </w:r>
      <w:r w:rsidR="00792B77" w:rsidRPr="00B1294F">
        <w:rPr>
          <w:b/>
          <w:sz w:val="22"/>
          <w:szCs w:val="22"/>
        </w:rPr>
        <w:t xml:space="preserve">, 2023 </w:t>
      </w:r>
      <w:r w:rsidR="00BA24BF" w:rsidRPr="00B1294F">
        <w:rPr>
          <w:b/>
          <w:sz w:val="22"/>
          <w:szCs w:val="22"/>
        </w:rPr>
        <w:t>Draft minutes were</w:t>
      </w:r>
      <w:r w:rsidR="00792B77" w:rsidRPr="00B1294F">
        <w:rPr>
          <w:b/>
          <w:sz w:val="22"/>
          <w:szCs w:val="22"/>
        </w:rPr>
        <w:t xml:space="preserve"> </w:t>
      </w:r>
      <w:r w:rsidRPr="00B1294F">
        <w:rPr>
          <w:b/>
          <w:sz w:val="22"/>
          <w:szCs w:val="22"/>
        </w:rPr>
        <w:t xml:space="preserve">approved with two corrections. </w:t>
      </w:r>
    </w:p>
    <w:p w:rsidR="0063289D" w:rsidRPr="00B1294F" w:rsidRDefault="0063289D" w:rsidP="0063289D">
      <w:pPr>
        <w:pStyle w:val="Default"/>
        <w:jc w:val="both"/>
        <w:rPr>
          <w:rFonts w:ascii="Times New Roman" w:hAnsi="Times New Roman" w:cs="Times New Roman"/>
          <w:b/>
        </w:rPr>
      </w:pPr>
    </w:p>
    <w:p w:rsidR="0063289D" w:rsidRPr="00B1294F" w:rsidRDefault="0063289D" w:rsidP="0063289D">
      <w:pPr>
        <w:pStyle w:val="Default"/>
        <w:jc w:val="both"/>
        <w:rPr>
          <w:rFonts w:ascii="Times New Roman" w:hAnsi="Times New Roman" w:cs="Times New Roman"/>
        </w:rPr>
      </w:pPr>
      <w:r w:rsidRPr="00B1294F">
        <w:rPr>
          <w:rFonts w:ascii="Times New Roman" w:hAnsi="Times New Roman" w:cs="Times New Roman"/>
          <w:b/>
        </w:rPr>
        <w:t xml:space="preserve">Conversation via Zoom with our new Building / Zoning officer re: procedures on demolition, new building construction &amp; certificate of occupancy approvals and Board`s involvement in the process </w:t>
      </w:r>
      <w:r w:rsidRPr="00B1294F">
        <w:rPr>
          <w:rFonts w:ascii="Times New Roman" w:hAnsi="Times New Roman" w:cs="Times New Roman"/>
        </w:rPr>
        <w:t>– The topic</w:t>
      </w:r>
      <w:r w:rsidRPr="00B1294F">
        <w:rPr>
          <w:rFonts w:ascii="Times New Roman" w:hAnsi="Times New Roman" w:cs="Times New Roman"/>
          <w:b/>
        </w:rPr>
        <w:t xml:space="preserve"> </w:t>
      </w:r>
      <w:r w:rsidRPr="00B1294F">
        <w:rPr>
          <w:rFonts w:ascii="Times New Roman" w:hAnsi="Times New Roman" w:cs="Times New Roman"/>
        </w:rPr>
        <w:t xml:space="preserve">was postponed until the next Board of Health meeting. </w:t>
      </w:r>
    </w:p>
    <w:p w:rsidR="00003317" w:rsidRPr="00B1294F" w:rsidRDefault="00003317" w:rsidP="0063289D">
      <w:pPr>
        <w:pStyle w:val="Default"/>
        <w:jc w:val="both"/>
        <w:rPr>
          <w:rFonts w:ascii="Times New Roman" w:hAnsi="Times New Roman" w:cs="Times New Roman"/>
        </w:rPr>
      </w:pPr>
    </w:p>
    <w:p w:rsidR="00003317" w:rsidRPr="00B1294F" w:rsidRDefault="00003317" w:rsidP="0063289D">
      <w:pPr>
        <w:pStyle w:val="Default"/>
        <w:jc w:val="both"/>
        <w:rPr>
          <w:rFonts w:ascii="Times New Roman" w:hAnsi="Times New Roman" w:cs="Times New Roman"/>
        </w:rPr>
      </w:pPr>
      <w:r w:rsidRPr="00B1294F">
        <w:rPr>
          <w:rFonts w:ascii="Times New Roman" w:hAnsi="Times New Roman" w:cs="Times New Roman"/>
          <w:b/>
        </w:rPr>
        <w:t xml:space="preserve">Board of Health Representative is needed for Squibnocket Pond Committee (SPDAC) – </w:t>
      </w:r>
      <w:r w:rsidRPr="00B1294F">
        <w:rPr>
          <w:rFonts w:ascii="Times New Roman" w:hAnsi="Times New Roman" w:cs="Times New Roman"/>
        </w:rPr>
        <w:t xml:space="preserve">Jan Buhrman volunteered to become a BOH representative and the rest of the Board supported her candidacy. Matt Poole will be the alternate representative, if Jan is not able to attend. The Health Administrator will communicate the news to the admin of SPDAC and the Select Board. </w:t>
      </w:r>
    </w:p>
    <w:p w:rsidR="0063289D" w:rsidRPr="00B1294F" w:rsidRDefault="0063289D" w:rsidP="0063289D">
      <w:pPr>
        <w:pStyle w:val="Default"/>
        <w:jc w:val="both"/>
        <w:rPr>
          <w:rFonts w:ascii="Times New Roman" w:hAnsi="Times New Roman" w:cs="Times New Roman"/>
          <w:b/>
        </w:rPr>
      </w:pPr>
    </w:p>
    <w:p w:rsidR="004045D9" w:rsidRPr="00B1294F" w:rsidRDefault="0063289D" w:rsidP="0063289D">
      <w:pPr>
        <w:pStyle w:val="Default"/>
        <w:jc w:val="both"/>
        <w:rPr>
          <w:rFonts w:ascii="Times New Roman" w:hAnsi="Times New Roman" w:cs="Times New Roman"/>
        </w:rPr>
      </w:pPr>
      <w:r w:rsidRPr="00B1294F">
        <w:rPr>
          <w:rFonts w:ascii="Times New Roman" w:hAnsi="Times New Roman" w:cs="Times New Roman"/>
          <w:b/>
        </w:rPr>
        <w:t>Jewish Culture Festival Temporary Food event application review</w:t>
      </w:r>
      <w:r w:rsidR="00003317" w:rsidRPr="00B1294F">
        <w:rPr>
          <w:rFonts w:ascii="Times New Roman" w:hAnsi="Times New Roman" w:cs="Times New Roman"/>
          <w:b/>
        </w:rPr>
        <w:t xml:space="preserve">- </w:t>
      </w:r>
      <w:r w:rsidR="00003317" w:rsidRPr="00B1294F">
        <w:rPr>
          <w:rFonts w:ascii="Times New Roman" w:hAnsi="Times New Roman" w:cs="Times New Roman"/>
        </w:rPr>
        <w:t>Jessica Shai, t</w:t>
      </w:r>
      <w:r w:rsidR="00855258" w:rsidRPr="00B1294F">
        <w:rPr>
          <w:rFonts w:ascii="Times New Roman" w:hAnsi="Times New Roman" w:cs="Times New Roman"/>
        </w:rPr>
        <w:t>he event planner, provided a summary of the event, scheduled on 08/08/23 on Adam Zoia`s property at 18 Point Inner Way</w:t>
      </w:r>
      <w:r w:rsidR="00C7334B" w:rsidRPr="00B1294F">
        <w:rPr>
          <w:rFonts w:ascii="Times New Roman" w:hAnsi="Times New Roman" w:cs="Times New Roman"/>
        </w:rPr>
        <w:t>, from 4-8 pm</w:t>
      </w:r>
      <w:r w:rsidR="00855258" w:rsidRPr="00B1294F">
        <w:rPr>
          <w:rFonts w:ascii="Times New Roman" w:hAnsi="Times New Roman" w:cs="Times New Roman"/>
        </w:rPr>
        <w:t xml:space="preserve">. The Select Board previously approved this event. </w:t>
      </w:r>
      <w:r w:rsidR="00C7334B" w:rsidRPr="00B1294F">
        <w:rPr>
          <w:rFonts w:ascii="Times New Roman" w:hAnsi="Times New Roman" w:cs="Times New Roman"/>
        </w:rPr>
        <w:t xml:space="preserve">This is a public ticketed </w:t>
      </w:r>
      <w:r w:rsidR="000D2A20" w:rsidRPr="00B1294F">
        <w:rPr>
          <w:rFonts w:ascii="Times New Roman" w:hAnsi="Times New Roman" w:cs="Times New Roman"/>
        </w:rPr>
        <w:t>event;</w:t>
      </w:r>
      <w:r w:rsidR="00C7334B" w:rsidRPr="00B1294F">
        <w:rPr>
          <w:rFonts w:ascii="Times New Roman" w:hAnsi="Times New Roman" w:cs="Times New Roman"/>
        </w:rPr>
        <w:t xml:space="preserve"> </w:t>
      </w:r>
      <w:r w:rsidR="000D2A20" w:rsidRPr="00B1294F">
        <w:rPr>
          <w:rFonts w:ascii="Times New Roman" w:hAnsi="Times New Roman" w:cs="Times New Roman"/>
        </w:rPr>
        <w:t>all</w:t>
      </w:r>
      <w:r w:rsidR="00C7334B" w:rsidRPr="00B1294F">
        <w:rPr>
          <w:rFonts w:ascii="Times New Roman" w:hAnsi="Times New Roman" w:cs="Times New Roman"/>
        </w:rPr>
        <w:t xml:space="preserve"> donations will go to the support of the nonprofit Chabad House on the Vineyard. The Parking will be spread out on multiple properties, with the owners in agreement. </w:t>
      </w:r>
      <w:r w:rsidR="009F52B8" w:rsidRPr="00B1294F">
        <w:rPr>
          <w:rFonts w:ascii="Times New Roman" w:hAnsi="Times New Roman" w:cs="Times New Roman"/>
        </w:rPr>
        <w:t xml:space="preserve">Six-stall restroom trailer will be provided </w:t>
      </w:r>
      <w:r w:rsidR="004045D9" w:rsidRPr="00B1294F">
        <w:rPr>
          <w:rFonts w:ascii="Times New Roman" w:hAnsi="Times New Roman" w:cs="Times New Roman"/>
        </w:rPr>
        <w:t xml:space="preserve">by MV Photo bus. </w:t>
      </w:r>
      <w:r w:rsidR="00C7334B" w:rsidRPr="00B1294F">
        <w:rPr>
          <w:rFonts w:ascii="Times New Roman" w:hAnsi="Times New Roman" w:cs="Times New Roman"/>
        </w:rPr>
        <w:t xml:space="preserve">VIP Kosher Catering Company, is the company which </w:t>
      </w:r>
      <w:r w:rsidR="001C582F" w:rsidRPr="00B1294F">
        <w:rPr>
          <w:rFonts w:ascii="Times New Roman" w:hAnsi="Times New Roman" w:cs="Times New Roman"/>
        </w:rPr>
        <w:t>will prepare and serve the food at the event. The food, partially prepared, will be transported from New York City to the island in a refrigerated truck on the day of the event. Matt Poole expressed a concern about the fact that it can be tricky to transport perishable food on the ferry this time of the year. All the equipment, including ov</w:t>
      </w:r>
      <w:r w:rsidR="007E7EDD" w:rsidRPr="00B1294F">
        <w:rPr>
          <w:rFonts w:ascii="Times New Roman" w:hAnsi="Times New Roman" w:cs="Times New Roman"/>
        </w:rPr>
        <w:t xml:space="preserve">ens </w:t>
      </w:r>
      <w:r w:rsidR="009F52B8" w:rsidRPr="00B1294F">
        <w:rPr>
          <w:rFonts w:ascii="Times New Roman" w:hAnsi="Times New Roman" w:cs="Times New Roman"/>
        </w:rPr>
        <w:t xml:space="preserve">also will travel form NYC. The Board decided that D. Belsky &amp; A. McCaffrey would get in touch with the catering company at the end of the week to get some additional information on how much food handling is going to be done on island and how the food truck is going to be kept cold on the ferry. </w:t>
      </w:r>
      <w:r w:rsidR="004045D9" w:rsidRPr="00B1294F">
        <w:rPr>
          <w:rFonts w:ascii="Times New Roman" w:hAnsi="Times New Roman" w:cs="Times New Roman"/>
        </w:rPr>
        <w:t xml:space="preserve">The Board approved the application contingent on satisfactory conversation with the catering company. </w:t>
      </w:r>
    </w:p>
    <w:p w:rsidR="00C7334B" w:rsidRPr="00B1294F" w:rsidRDefault="00C7334B" w:rsidP="0063289D">
      <w:pPr>
        <w:pStyle w:val="Default"/>
        <w:jc w:val="both"/>
        <w:rPr>
          <w:rFonts w:ascii="Times New Roman" w:hAnsi="Times New Roman" w:cs="Times New Roman"/>
        </w:rPr>
      </w:pPr>
    </w:p>
    <w:p w:rsidR="00F44732" w:rsidRPr="00B1294F" w:rsidRDefault="0063289D" w:rsidP="00892F81">
      <w:pPr>
        <w:jc w:val="both"/>
        <w:rPr>
          <w:rFonts w:eastAsiaTheme="minorHAnsi"/>
          <w:sz w:val="22"/>
          <w:szCs w:val="22"/>
        </w:rPr>
      </w:pPr>
      <w:r w:rsidRPr="00B1294F">
        <w:rPr>
          <w:b/>
          <w:sz w:val="22"/>
          <w:szCs w:val="22"/>
        </w:rPr>
        <w:t xml:space="preserve">Beetlebung Farm </w:t>
      </w:r>
      <w:r w:rsidR="00836549" w:rsidRPr="00B1294F">
        <w:rPr>
          <w:b/>
          <w:sz w:val="22"/>
          <w:szCs w:val="22"/>
        </w:rPr>
        <w:t xml:space="preserve">(production additional items off site) </w:t>
      </w:r>
      <w:r w:rsidR="00F44732" w:rsidRPr="00B1294F">
        <w:rPr>
          <w:b/>
          <w:sz w:val="22"/>
          <w:szCs w:val="22"/>
        </w:rPr>
        <w:t xml:space="preserve">– </w:t>
      </w:r>
      <w:r w:rsidR="00F44732" w:rsidRPr="00B1294F">
        <w:rPr>
          <w:sz w:val="22"/>
          <w:szCs w:val="22"/>
        </w:rPr>
        <w:t>Matt Poole, Drew Belsky, Alex Lam and Anna McCaffrey met with M</w:t>
      </w:r>
      <w:r w:rsidR="00892F81" w:rsidRPr="00B1294F">
        <w:rPr>
          <w:sz w:val="22"/>
          <w:szCs w:val="22"/>
        </w:rPr>
        <w:t xml:space="preserve">ara Flanagan and Charlie Graquist  </w:t>
      </w:r>
      <w:r w:rsidR="00F44732" w:rsidRPr="00B1294F">
        <w:rPr>
          <w:sz w:val="22"/>
          <w:szCs w:val="22"/>
        </w:rPr>
        <w:t>between this and last meeting</w:t>
      </w:r>
      <w:r w:rsidR="00426175" w:rsidRPr="00B1294F">
        <w:rPr>
          <w:sz w:val="22"/>
          <w:szCs w:val="22"/>
        </w:rPr>
        <w:t>. Their suggestions</w:t>
      </w:r>
      <w:r w:rsidR="00836549" w:rsidRPr="00B1294F">
        <w:rPr>
          <w:sz w:val="22"/>
          <w:szCs w:val="22"/>
        </w:rPr>
        <w:t xml:space="preserve"> for Beetlebung</w:t>
      </w:r>
      <w:r w:rsidR="00426175" w:rsidRPr="00B1294F">
        <w:rPr>
          <w:sz w:val="22"/>
          <w:szCs w:val="22"/>
        </w:rPr>
        <w:t xml:space="preserve"> included: </w:t>
      </w:r>
    </w:p>
    <w:p w:rsidR="00F44732" w:rsidRPr="00B1294F" w:rsidRDefault="00426175" w:rsidP="00892F81">
      <w:pPr>
        <w:pStyle w:val="ListParagraph"/>
        <w:numPr>
          <w:ilvl w:val="0"/>
          <w:numId w:val="16"/>
        </w:numPr>
        <w:contextualSpacing w:val="0"/>
        <w:jc w:val="both"/>
        <w:rPr>
          <w:sz w:val="22"/>
          <w:szCs w:val="22"/>
        </w:rPr>
      </w:pPr>
      <w:r w:rsidRPr="00B1294F">
        <w:rPr>
          <w:sz w:val="22"/>
          <w:szCs w:val="22"/>
        </w:rPr>
        <w:t xml:space="preserve">Applying </w:t>
      </w:r>
      <w:r w:rsidR="00F44732" w:rsidRPr="00B1294F">
        <w:rPr>
          <w:sz w:val="22"/>
          <w:szCs w:val="22"/>
        </w:rPr>
        <w:t>for a Food establishment permit at West Tisbury BOH</w:t>
      </w:r>
    </w:p>
    <w:p w:rsidR="00F44732" w:rsidRPr="00B1294F" w:rsidRDefault="00F44732" w:rsidP="00892F81">
      <w:pPr>
        <w:pStyle w:val="ListParagraph"/>
        <w:numPr>
          <w:ilvl w:val="0"/>
          <w:numId w:val="16"/>
        </w:numPr>
        <w:contextualSpacing w:val="0"/>
        <w:jc w:val="both"/>
        <w:rPr>
          <w:sz w:val="22"/>
          <w:szCs w:val="22"/>
        </w:rPr>
      </w:pPr>
      <w:r w:rsidRPr="00B1294F">
        <w:rPr>
          <w:sz w:val="22"/>
          <w:szCs w:val="22"/>
        </w:rPr>
        <w:t>Work</w:t>
      </w:r>
      <w:r w:rsidR="00426175" w:rsidRPr="00B1294F">
        <w:rPr>
          <w:sz w:val="22"/>
          <w:szCs w:val="22"/>
        </w:rPr>
        <w:t>ing</w:t>
      </w:r>
      <w:r w:rsidRPr="00B1294F">
        <w:rPr>
          <w:sz w:val="22"/>
          <w:szCs w:val="22"/>
        </w:rPr>
        <w:t xml:space="preserve"> on the Standard operating procedure to show on how exactly it applies to their processes. Less generalized information and more specifics.</w:t>
      </w:r>
    </w:p>
    <w:p w:rsidR="00F44732" w:rsidRPr="00B1294F" w:rsidRDefault="00426175" w:rsidP="00892F81">
      <w:pPr>
        <w:pStyle w:val="ListParagraph"/>
        <w:numPr>
          <w:ilvl w:val="0"/>
          <w:numId w:val="16"/>
        </w:numPr>
        <w:contextualSpacing w:val="0"/>
        <w:jc w:val="both"/>
        <w:rPr>
          <w:sz w:val="22"/>
          <w:szCs w:val="22"/>
        </w:rPr>
      </w:pPr>
      <w:r w:rsidRPr="00B1294F">
        <w:rPr>
          <w:sz w:val="22"/>
          <w:szCs w:val="22"/>
        </w:rPr>
        <w:t>Including</w:t>
      </w:r>
      <w:r w:rsidR="00F44732" w:rsidRPr="00B1294F">
        <w:rPr>
          <w:sz w:val="22"/>
          <w:szCs w:val="22"/>
        </w:rPr>
        <w:t xml:space="preserve"> Hazard analysis </w:t>
      </w:r>
    </w:p>
    <w:p w:rsidR="00F44732" w:rsidRPr="00B1294F" w:rsidRDefault="00426175" w:rsidP="00892F81">
      <w:pPr>
        <w:pStyle w:val="ListParagraph"/>
        <w:numPr>
          <w:ilvl w:val="0"/>
          <w:numId w:val="16"/>
        </w:numPr>
        <w:contextualSpacing w:val="0"/>
        <w:jc w:val="both"/>
        <w:rPr>
          <w:sz w:val="22"/>
          <w:szCs w:val="22"/>
        </w:rPr>
      </w:pPr>
      <w:r w:rsidRPr="00B1294F">
        <w:rPr>
          <w:sz w:val="22"/>
          <w:szCs w:val="22"/>
        </w:rPr>
        <w:t>Including</w:t>
      </w:r>
      <w:r w:rsidR="00F44732" w:rsidRPr="00B1294F">
        <w:rPr>
          <w:sz w:val="22"/>
          <w:szCs w:val="22"/>
        </w:rPr>
        <w:t xml:space="preserve"> information about refrigerated transportation </w:t>
      </w:r>
    </w:p>
    <w:p w:rsidR="00F44732" w:rsidRPr="00B1294F" w:rsidRDefault="00F44732" w:rsidP="00892F81">
      <w:pPr>
        <w:pStyle w:val="ListParagraph"/>
        <w:numPr>
          <w:ilvl w:val="0"/>
          <w:numId w:val="16"/>
        </w:numPr>
        <w:contextualSpacing w:val="0"/>
        <w:jc w:val="both"/>
        <w:rPr>
          <w:sz w:val="22"/>
          <w:szCs w:val="22"/>
        </w:rPr>
      </w:pPr>
      <w:r w:rsidRPr="00B1294F">
        <w:rPr>
          <w:sz w:val="22"/>
          <w:szCs w:val="22"/>
        </w:rPr>
        <w:t>PIC need Serv Safe Manager Certificate (Kate is working on it, per email from Mara)</w:t>
      </w:r>
    </w:p>
    <w:p w:rsidR="00F44732" w:rsidRPr="00B1294F" w:rsidRDefault="00F44732" w:rsidP="00892F81">
      <w:pPr>
        <w:pStyle w:val="ListParagraph"/>
        <w:numPr>
          <w:ilvl w:val="0"/>
          <w:numId w:val="16"/>
        </w:numPr>
        <w:contextualSpacing w:val="0"/>
        <w:jc w:val="both"/>
        <w:rPr>
          <w:sz w:val="22"/>
          <w:szCs w:val="22"/>
        </w:rPr>
      </w:pPr>
      <w:r w:rsidRPr="00B1294F">
        <w:rPr>
          <w:sz w:val="22"/>
          <w:szCs w:val="22"/>
        </w:rPr>
        <w:t xml:space="preserve">Label: change “made on:” to “use by: ” &amp; make “keep refrigerated” bigger and choose more visible location on the bottle (front or the top) </w:t>
      </w:r>
    </w:p>
    <w:p w:rsidR="00892F81" w:rsidRPr="00B1294F" w:rsidRDefault="00F44732" w:rsidP="00892F81">
      <w:pPr>
        <w:pStyle w:val="ListParagraph"/>
        <w:numPr>
          <w:ilvl w:val="0"/>
          <w:numId w:val="16"/>
        </w:numPr>
        <w:contextualSpacing w:val="0"/>
        <w:jc w:val="both"/>
        <w:rPr>
          <w:sz w:val="22"/>
          <w:szCs w:val="22"/>
        </w:rPr>
      </w:pPr>
      <w:r w:rsidRPr="00B1294F">
        <w:rPr>
          <w:sz w:val="22"/>
          <w:szCs w:val="22"/>
        </w:rPr>
        <w:t>Compliment</w:t>
      </w:r>
      <w:r w:rsidR="00426175" w:rsidRPr="00B1294F">
        <w:rPr>
          <w:sz w:val="22"/>
          <w:szCs w:val="22"/>
        </w:rPr>
        <w:t>ing</w:t>
      </w:r>
      <w:r w:rsidRPr="00B1294F">
        <w:rPr>
          <w:sz w:val="22"/>
          <w:szCs w:val="22"/>
        </w:rPr>
        <w:t xml:space="preserve"> all of the above recommendations with conversation with Cornell Agri Tech. According to Drew`s research, acidified foods production is regulated by FDA and one must register with FDA prior starting the pr</w:t>
      </w:r>
      <w:r w:rsidR="00426175" w:rsidRPr="00B1294F">
        <w:rPr>
          <w:sz w:val="22"/>
          <w:szCs w:val="22"/>
        </w:rPr>
        <w:t xml:space="preserve">oduction of such product. Based on health admin`s </w:t>
      </w:r>
      <w:r w:rsidRPr="00B1294F">
        <w:rPr>
          <w:sz w:val="22"/>
          <w:szCs w:val="22"/>
        </w:rPr>
        <w:t xml:space="preserve">conversation with Diane Bernazzani from DPH, Cornell is sort of a process authority/ liaison in this process with FDA. They also offer a specialized training on pickling, which is </w:t>
      </w:r>
      <w:r w:rsidR="00426175" w:rsidRPr="00B1294F">
        <w:rPr>
          <w:sz w:val="22"/>
          <w:szCs w:val="22"/>
        </w:rPr>
        <w:t>necessary</w:t>
      </w:r>
      <w:r w:rsidRPr="00B1294F">
        <w:rPr>
          <w:sz w:val="22"/>
          <w:szCs w:val="22"/>
        </w:rPr>
        <w:t xml:space="preserve">. Any equivalent training is also acceptable.  </w:t>
      </w:r>
    </w:p>
    <w:p w:rsidR="00892F81" w:rsidRPr="00B1294F" w:rsidRDefault="00892F81" w:rsidP="00892F81">
      <w:pPr>
        <w:pStyle w:val="ListParagraph"/>
        <w:ind w:left="360"/>
        <w:contextualSpacing w:val="0"/>
        <w:jc w:val="both"/>
        <w:rPr>
          <w:sz w:val="22"/>
          <w:szCs w:val="22"/>
        </w:rPr>
      </w:pPr>
    </w:p>
    <w:p w:rsidR="00F44732" w:rsidRPr="00B1294F" w:rsidRDefault="00836549" w:rsidP="0063289D">
      <w:pPr>
        <w:pStyle w:val="Default"/>
        <w:jc w:val="both"/>
        <w:rPr>
          <w:rFonts w:ascii="Times New Roman" w:hAnsi="Times New Roman" w:cs="Times New Roman"/>
        </w:rPr>
      </w:pPr>
      <w:r w:rsidRPr="00B1294F">
        <w:rPr>
          <w:rFonts w:ascii="Times New Roman" w:hAnsi="Times New Roman" w:cs="Times New Roman"/>
        </w:rPr>
        <w:t>M</w:t>
      </w:r>
      <w:r w:rsidR="00892F81" w:rsidRPr="00B1294F">
        <w:rPr>
          <w:rFonts w:ascii="Times New Roman" w:hAnsi="Times New Roman" w:cs="Times New Roman"/>
        </w:rPr>
        <w:t xml:space="preserve">ara </w:t>
      </w:r>
      <w:r w:rsidRPr="00B1294F">
        <w:rPr>
          <w:rFonts w:ascii="Times New Roman" w:hAnsi="Times New Roman" w:cs="Times New Roman"/>
        </w:rPr>
        <w:t xml:space="preserve">and Charlie presented the revised version of the HACCP, which included all requested changes above. Mara also provided a copy of a Serv Safe Manager`s certificate for Phoebe Cole-Smith and samples of the new labels. Mara also spoke with </w:t>
      </w:r>
      <w:r w:rsidR="00DF67CF" w:rsidRPr="00B1294F">
        <w:rPr>
          <w:rFonts w:ascii="Times New Roman" w:hAnsi="Times New Roman" w:cs="Times New Roman"/>
        </w:rPr>
        <w:t xml:space="preserve">one of the food agents at </w:t>
      </w:r>
      <w:r w:rsidRPr="00B1294F">
        <w:rPr>
          <w:rFonts w:ascii="Times New Roman" w:hAnsi="Times New Roman" w:cs="Times New Roman"/>
        </w:rPr>
        <w:t>Co</w:t>
      </w:r>
      <w:r w:rsidR="00DF67CF" w:rsidRPr="00B1294F">
        <w:rPr>
          <w:rFonts w:ascii="Times New Roman" w:hAnsi="Times New Roman" w:cs="Times New Roman"/>
        </w:rPr>
        <w:t>rnell, who reviewed and confirmed a need to bring vegetable to a critical point in HACCP.</w:t>
      </w:r>
    </w:p>
    <w:p w:rsidR="00892F81" w:rsidRPr="00B1294F" w:rsidRDefault="00892F81" w:rsidP="0063289D">
      <w:pPr>
        <w:pStyle w:val="Default"/>
        <w:jc w:val="both"/>
        <w:rPr>
          <w:rFonts w:ascii="Times New Roman" w:hAnsi="Times New Roman" w:cs="Times New Roman"/>
        </w:rPr>
      </w:pPr>
    </w:p>
    <w:p w:rsidR="00DF67CF" w:rsidRPr="00B1294F" w:rsidRDefault="00DF67CF" w:rsidP="0063289D">
      <w:pPr>
        <w:pStyle w:val="Default"/>
        <w:jc w:val="both"/>
        <w:rPr>
          <w:rFonts w:ascii="Times New Roman" w:hAnsi="Times New Roman" w:cs="Times New Roman"/>
        </w:rPr>
      </w:pPr>
      <w:r w:rsidRPr="00B1294F">
        <w:rPr>
          <w:rFonts w:ascii="Times New Roman" w:hAnsi="Times New Roman" w:cs="Times New Roman"/>
        </w:rPr>
        <w:t>The Board recommended including the fact that the veggies</w:t>
      </w:r>
      <w:r w:rsidR="00C80C75" w:rsidRPr="00B1294F">
        <w:rPr>
          <w:rFonts w:ascii="Times New Roman" w:hAnsi="Times New Roman" w:cs="Times New Roman"/>
        </w:rPr>
        <w:t xml:space="preserve"> should be washed before prepping/ cooking on the </w:t>
      </w:r>
      <w:r w:rsidR="00892F81" w:rsidRPr="00B1294F">
        <w:rPr>
          <w:rFonts w:ascii="Times New Roman" w:hAnsi="Times New Roman" w:cs="Times New Roman"/>
        </w:rPr>
        <w:t>flow diagram,</w:t>
      </w:r>
      <w:r w:rsidR="00C80C75" w:rsidRPr="00B1294F">
        <w:rPr>
          <w:rFonts w:ascii="Times New Roman" w:hAnsi="Times New Roman" w:cs="Times New Roman"/>
        </w:rPr>
        <w:t xml:space="preserve"> change the name of the PI</w:t>
      </w:r>
      <w:r w:rsidR="00892F81" w:rsidRPr="00B1294F">
        <w:rPr>
          <w:rFonts w:ascii="Times New Roman" w:hAnsi="Times New Roman" w:cs="Times New Roman"/>
        </w:rPr>
        <w:t xml:space="preserve">C on the page with verification of acknowledgement SOP and the confirmation of the PH meter calibrating solution. West Tisbury BOH signed off on the food establishment application. The BOH administrator will create an additional sheet for Board members to sign off for a new revised version of the HACCP plan. </w:t>
      </w:r>
      <w:r w:rsidR="003D0054" w:rsidRPr="00B1294F">
        <w:rPr>
          <w:rFonts w:ascii="Times New Roman" w:hAnsi="Times New Roman" w:cs="Times New Roman"/>
        </w:rPr>
        <w:t xml:space="preserve">The </w:t>
      </w:r>
      <w:r w:rsidR="00870AD9" w:rsidRPr="00B1294F">
        <w:rPr>
          <w:rFonts w:ascii="Times New Roman" w:hAnsi="Times New Roman" w:cs="Times New Roman"/>
        </w:rPr>
        <w:t xml:space="preserve">Board verbally </w:t>
      </w:r>
      <w:r w:rsidR="00870AD9" w:rsidRPr="00B1294F">
        <w:rPr>
          <w:rFonts w:ascii="Times New Roman" w:hAnsi="Times New Roman" w:cs="Times New Roman"/>
          <w:b/>
        </w:rPr>
        <w:t>approved the</w:t>
      </w:r>
      <w:r w:rsidR="00870AD9" w:rsidRPr="00B1294F">
        <w:rPr>
          <w:rFonts w:ascii="Times New Roman" w:hAnsi="Times New Roman" w:cs="Times New Roman"/>
        </w:rPr>
        <w:t xml:space="preserve"> HACCP plan, contingent that the revised version to be provided for signatures. </w:t>
      </w:r>
    </w:p>
    <w:p w:rsidR="0063289D" w:rsidRPr="00B1294F" w:rsidRDefault="0063289D" w:rsidP="0063289D">
      <w:pPr>
        <w:rPr>
          <w:b/>
          <w:sz w:val="22"/>
          <w:szCs w:val="22"/>
        </w:rPr>
      </w:pPr>
    </w:p>
    <w:p w:rsidR="00B96268" w:rsidRPr="00B1294F" w:rsidRDefault="0063289D" w:rsidP="00B96268">
      <w:pPr>
        <w:jc w:val="both"/>
        <w:rPr>
          <w:sz w:val="22"/>
          <w:szCs w:val="22"/>
        </w:rPr>
      </w:pPr>
      <w:r w:rsidRPr="00B1294F">
        <w:rPr>
          <w:b/>
          <w:sz w:val="22"/>
          <w:szCs w:val="22"/>
        </w:rPr>
        <w:t>Grey Ba</w:t>
      </w:r>
      <w:r w:rsidR="00E32770" w:rsidRPr="00B1294F">
        <w:rPr>
          <w:b/>
          <w:sz w:val="22"/>
          <w:szCs w:val="22"/>
        </w:rPr>
        <w:t>rn Farm</w:t>
      </w:r>
      <w:r w:rsidRPr="00B1294F">
        <w:rPr>
          <w:b/>
          <w:sz w:val="22"/>
          <w:szCs w:val="22"/>
        </w:rPr>
        <w:t xml:space="preserve"> </w:t>
      </w:r>
      <w:r w:rsidR="00E32770" w:rsidRPr="00B1294F">
        <w:rPr>
          <w:b/>
          <w:sz w:val="22"/>
          <w:szCs w:val="22"/>
        </w:rPr>
        <w:t>(</w:t>
      </w:r>
      <w:r w:rsidRPr="00B1294F">
        <w:rPr>
          <w:sz w:val="22"/>
          <w:szCs w:val="22"/>
        </w:rPr>
        <w:t>Request to review updated</w:t>
      </w:r>
      <w:r w:rsidRPr="00B1294F">
        <w:rPr>
          <w:b/>
          <w:sz w:val="22"/>
          <w:szCs w:val="22"/>
        </w:rPr>
        <w:t xml:space="preserve"> </w:t>
      </w:r>
      <w:r w:rsidRPr="00B1294F">
        <w:rPr>
          <w:sz w:val="22"/>
          <w:szCs w:val="22"/>
        </w:rPr>
        <w:t>menu</w:t>
      </w:r>
      <w:r w:rsidR="00E32770" w:rsidRPr="00B1294F">
        <w:rPr>
          <w:sz w:val="22"/>
          <w:szCs w:val="22"/>
        </w:rPr>
        <w:t>) – Matt Poole, Drew Belsky and Anna McCaffrey visited the fa</w:t>
      </w:r>
      <w:r w:rsidR="00B96268" w:rsidRPr="00B1294F">
        <w:rPr>
          <w:sz w:val="22"/>
          <w:szCs w:val="22"/>
        </w:rPr>
        <w:t xml:space="preserve">rm and looked at the coffee trailer, looked well inside and out. Their suggestion included contacting Chris Alley about connecting the coffee trailer to the septic tank, which is located in a very close proximity. The kitchen walk through revealed: </w:t>
      </w:r>
    </w:p>
    <w:p w:rsidR="00B96268" w:rsidRPr="00B1294F" w:rsidRDefault="00B96268" w:rsidP="00B96268">
      <w:pPr>
        <w:pStyle w:val="ListParagraph"/>
        <w:numPr>
          <w:ilvl w:val="0"/>
          <w:numId w:val="17"/>
        </w:numPr>
        <w:jc w:val="both"/>
        <w:rPr>
          <w:sz w:val="22"/>
          <w:szCs w:val="22"/>
        </w:rPr>
      </w:pPr>
      <w:r w:rsidRPr="00B1294F">
        <w:rPr>
          <w:sz w:val="22"/>
          <w:szCs w:val="22"/>
        </w:rPr>
        <w:t xml:space="preserve">There is no gas range and the establishment will use the existing convection oven and the induction burners to prepare “to-go meals” </w:t>
      </w:r>
    </w:p>
    <w:p w:rsidR="00B96268" w:rsidRPr="00B1294F" w:rsidRDefault="00B96268" w:rsidP="00B96268">
      <w:pPr>
        <w:pStyle w:val="ListParagraph"/>
        <w:numPr>
          <w:ilvl w:val="0"/>
          <w:numId w:val="17"/>
        </w:numPr>
        <w:jc w:val="both"/>
        <w:rPr>
          <w:sz w:val="22"/>
          <w:szCs w:val="22"/>
        </w:rPr>
      </w:pPr>
      <w:r w:rsidRPr="00B1294F">
        <w:rPr>
          <w:sz w:val="22"/>
          <w:szCs w:val="22"/>
        </w:rPr>
        <w:t>The hood, which looks very new and clean, as it is not used still needs to be inspected</w:t>
      </w:r>
    </w:p>
    <w:p w:rsidR="00B96268" w:rsidRPr="00B1294F" w:rsidRDefault="00B96268" w:rsidP="00B96268">
      <w:pPr>
        <w:pStyle w:val="ListParagraph"/>
        <w:numPr>
          <w:ilvl w:val="0"/>
          <w:numId w:val="17"/>
        </w:numPr>
        <w:jc w:val="both"/>
        <w:rPr>
          <w:sz w:val="22"/>
          <w:szCs w:val="22"/>
        </w:rPr>
      </w:pPr>
      <w:r w:rsidRPr="00B1294F">
        <w:rPr>
          <w:sz w:val="22"/>
          <w:szCs w:val="22"/>
        </w:rPr>
        <w:t xml:space="preserve">The food prep sink is a limiting factor and an explanation on how the establishment is going to make it work use the space with the increase kitchen use was requested </w:t>
      </w:r>
    </w:p>
    <w:p w:rsidR="0063289D" w:rsidRPr="00B1294F" w:rsidRDefault="00B96268" w:rsidP="0063289D">
      <w:pPr>
        <w:pStyle w:val="ListParagraph"/>
        <w:numPr>
          <w:ilvl w:val="0"/>
          <w:numId w:val="17"/>
        </w:numPr>
        <w:jc w:val="both"/>
        <w:rPr>
          <w:sz w:val="22"/>
          <w:szCs w:val="22"/>
        </w:rPr>
      </w:pPr>
      <w:r w:rsidRPr="00B1294F">
        <w:rPr>
          <w:sz w:val="22"/>
          <w:szCs w:val="22"/>
        </w:rPr>
        <w:t xml:space="preserve">Targeted written output of the “to-go meals” </w:t>
      </w:r>
      <w:r w:rsidR="00B537B6" w:rsidRPr="00B1294F">
        <w:rPr>
          <w:sz w:val="22"/>
          <w:szCs w:val="22"/>
        </w:rPr>
        <w:t>was requested</w:t>
      </w:r>
    </w:p>
    <w:p w:rsidR="0063289D" w:rsidRPr="00B1294F" w:rsidRDefault="00B537B6" w:rsidP="0063289D">
      <w:pPr>
        <w:pStyle w:val="Default"/>
        <w:jc w:val="both"/>
        <w:rPr>
          <w:rFonts w:ascii="Times New Roman" w:hAnsi="Times New Roman" w:cs="Times New Roman"/>
        </w:rPr>
      </w:pPr>
      <w:r w:rsidRPr="00B1294F">
        <w:rPr>
          <w:rFonts w:ascii="Times New Roman" w:hAnsi="Times New Roman" w:cs="Times New Roman"/>
        </w:rPr>
        <w:t xml:space="preserve">Olympia Zgonis reported that Eric contacted Chris Alley and the company that does hood inspections and </w:t>
      </w:r>
      <w:r w:rsidR="001D4994" w:rsidRPr="00B1294F">
        <w:rPr>
          <w:rFonts w:ascii="Times New Roman" w:hAnsi="Times New Roman" w:cs="Times New Roman"/>
        </w:rPr>
        <w:t xml:space="preserve">she </w:t>
      </w:r>
      <w:r w:rsidRPr="00B1294F">
        <w:rPr>
          <w:rFonts w:ascii="Times New Roman" w:hAnsi="Times New Roman" w:cs="Times New Roman"/>
        </w:rPr>
        <w:t xml:space="preserve">presented the revised </w:t>
      </w:r>
      <w:r w:rsidR="001D4994" w:rsidRPr="00B1294F">
        <w:rPr>
          <w:rFonts w:ascii="Times New Roman" w:hAnsi="Times New Roman" w:cs="Times New Roman"/>
        </w:rPr>
        <w:t xml:space="preserve">menu, which reflected the requested targeted number of “to-go meals” per week – 75. The Board </w:t>
      </w:r>
      <w:r w:rsidR="001D4994" w:rsidRPr="00B1294F">
        <w:rPr>
          <w:rFonts w:ascii="Times New Roman" w:hAnsi="Times New Roman" w:cs="Times New Roman"/>
          <w:b/>
        </w:rPr>
        <w:t>approved</w:t>
      </w:r>
      <w:r w:rsidR="001D4994" w:rsidRPr="00B1294F">
        <w:rPr>
          <w:rFonts w:ascii="Times New Roman" w:hAnsi="Times New Roman" w:cs="Times New Roman"/>
        </w:rPr>
        <w:t xml:space="preserve"> the revised menu, which will run under the current 2023 Food Establishment permit. </w:t>
      </w:r>
    </w:p>
    <w:p w:rsidR="00B537B6" w:rsidRPr="00B1294F" w:rsidRDefault="00B537B6" w:rsidP="0063289D">
      <w:pPr>
        <w:pStyle w:val="Default"/>
        <w:jc w:val="both"/>
        <w:rPr>
          <w:rFonts w:ascii="Times New Roman" w:hAnsi="Times New Roman" w:cs="Times New Roman"/>
        </w:rPr>
      </w:pPr>
    </w:p>
    <w:p w:rsidR="0063289D" w:rsidRPr="00B1294F" w:rsidRDefault="0063289D" w:rsidP="0063289D">
      <w:pPr>
        <w:pStyle w:val="Default"/>
        <w:jc w:val="both"/>
        <w:rPr>
          <w:rFonts w:ascii="Times New Roman" w:hAnsi="Times New Roman" w:cs="Times New Roman"/>
          <w:b/>
        </w:rPr>
      </w:pPr>
      <w:r w:rsidRPr="00B1294F">
        <w:rPr>
          <w:rFonts w:ascii="Times New Roman" w:hAnsi="Times New Roman" w:cs="Times New Roman"/>
          <w:b/>
          <w:bCs/>
        </w:rPr>
        <w:t>9 Signal Hill Lane (34-1.3)</w:t>
      </w:r>
      <w:r w:rsidR="001D4994" w:rsidRPr="00B1294F">
        <w:rPr>
          <w:rFonts w:ascii="Times New Roman" w:hAnsi="Times New Roman" w:cs="Times New Roman"/>
          <w:b/>
          <w:bCs/>
        </w:rPr>
        <w:t xml:space="preserve"> </w:t>
      </w:r>
      <w:r w:rsidRPr="00B1294F">
        <w:rPr>
          <w:rFonts w:ascii="Times New Roman" w:hAnsi="Times New Roman" w:cs="Times New Roman"/>
          <w:b/>
          <w:bCs/>
        </w:rPr>
        <w:t xml:space="preserve">– </w:t>
      </w:r>
      <w:r w:rsidR="001D4994" w:rsidRPr="00B1294F">
        <w:rPr>
          <w:rFonts w:ascii="Times New Roman" w:hAnsi="Times New Roman" w:cs="Times New Roman"/>
          <w:bCs/>
        </w:rPr>
        <w:t>George Sourati presented the p</w:t>
      </w:r>
      <w:r w:rsidRPr="00B1294F">
        <w:rPr>
          <w:rFonts w:ascii="Times New Roman" w:hAnsi="Times New Roman" w:cs="Times New Roman"/>
          <w:bCs/>
        </w:rPr>
        <w:t xml:space="preserve">roposed </w:t>
      </w:r>
      <w:r w:rsidR="00275EBB" w:rsidRPr="00B1294F">
        <w:rPr>
          <w:rFonts w:ascii="Times New Roman" w:hAnsi="Times New Roman" w:cs="Times New Roman"/>
          <w:bCs/>
        </w:rPr>
        <w:t xml:space="preserve">7-bedroom </w:t>
      </w:r>
      <w:r w:rsidRPr="00B1294F">
        <w:rPr>
          <w:rFonts w:ascii="Times New Roman" w:hAnsi="Times New Roman" w:cs="Times New Roman"/>
          <w:bCs/>
        </w:rPr>
        <w:t xml:space="preserve">septic system to </w:t>
      </w:r>
      <w:r w:rsidR="001D4994" w:rsidRPr="00B1294F">
        <w:rPr>
          <w:rFonts w:ascii="Times New Roman" w:hAnsi="Times New Roman" w:cs="Times New Roman"/>
          <w:bCs/>
        </w:rPr>
        <w:t>support 4-bedroom house proposed 2-</w:t>
      </w:r>
      <w:r w:rsidRPr="00B1294F">
        <w:rPr>
          <w:rFonts w:ascii="Times New Roman" w:hAnsi="Times New Roman" w:cs="Times New Roman"/>
          <w:bCs/>
        </w:rPr>
        <w:t xml:space="preserve"> bedroom addition</w:t>
      </w:r>
      <w:r w:rsidR="001D4994" w:rsidRPr="00B1294F">
        <w:rPr>
          <w:rFonts w:ascii="Times New Roman" w:hAnsi="Times New Roman" w:cs="Times New Roman"/>
          <w:bCs/>
        </w:rPr>
        <w:t>. The new leach f</w:t>
      </w:r>
      <w:r w:rsidR="00275EBB" w:rsidRPr="00B1294F">
        <w:rPr>
          <w:rFonts w:ascii="Times New Roman" w:hAnsi="Times New Roman" w:cs="Times New Roman"/>
          <w:bCs/>
        </w:rPr>
        <w:t xml:space="preserve">ield is going to be in the same exact location as the old one. Matt Poole requested to add the reserve area and the membrane, separating the new and the old leaching fields. The Board </w:t>
      </w:r>
      <w:r w:rsidR="00275EBB" w:rsidRPr="00B1294F">
        <w:rPr>
          <w:rFonts w:ascii="Times New Roman" w:hAnsi="Times New Roman" w:cs="Times New Roman"/>
          <w:b/>
          <w:bCs/>
        </w:rPr>
        <w:t>approved</w:t>
      </w:r>
      <w:r w:rsidR="00275EBB" w:rsidRPr="00B1294F">
        <w:rPr>
          <w:rFonts w:ascii="Times New Roman" w:hAnsi="Times New Roman" w:cs="Times New Roman"/>
          <w:bCs/>
        </w:rPr>
        <w:t xml:space="preserve"> the application. The office will hold the permit until updated plan is provided. </w:t>
      </w:r>
    </w:p>
    <w:p w:rsidR="0063289D" w:rsidRPr="00B1294F" w:rsidRDefault="0063289D" w:rsidP="0063289D">
      <w:pPr>
        <w:pStyle w:val="Default"/>
        <w:jc w:val="both"/>
        <w:rPr>
          <w:rFonts w:ascii="Times New Roman" w:hAnsi="Times New Roman" w:cs="Times New Roman"/>
          <w:b/>
        </w:rPr>
      </w:pPr>
    </w:p>
    <w:p w:rsidR="0063289D" w:rsidRPr="00B1294F" w:rsidRDefault="0063289D" w:rsidP="0063289D">
      <w:pPr>
        <w:pStyle w:val="Default"/>
        <w:jc w:val="both"/>
        <w:rPr>
          <w:rFonts w:ascii="Times New Roman" w:hAnsi="Times New Roman" w:cs="Times New Roman"/>
          <w:b/>
        </w:rPr>
      </w:pPr>
      <w:r w:rsidRPr="00B1294F">
        <w:rPr>
          <w:rFonts w:ascii="Times New Roman" w:hAnsi="Times New Roman" w:cs="Times New Roman"/>
          <w:b/>
        </w:rPr>
        <w:t xml:space="preserve">11 Hill Land (32-41) </w:t>
      </w:r>
      <w:r w:rsidR="003D0054" w:rsidRPr="00B1294F">
        <w:rPr>
          <w:rFonts w:ascii="Times New Roman" w:hAnsi="Times New Roman" w:cs="Times New Roman"/>
          <w:b/>
        </w:rPr>
        <w:t xml:space="preserve">- </w:t>
      </w:r>
      <w:r w:rsidR="003D0054" w:rsidRPr="00B1294F">
        <w:rPr>
          <w:rFonts w:ascii="Times New Roman" w:hAnsi="Times New Roman" w:cs="Times New Roman"/>
        </w:rPr>
        <w:t>Chris Alley presented the plan for a proposed 1500-</w:t>
      </w:r>
      <w:r w:rsidRPr="00B1294F">
        <w:rPr>
          <w:rFonts w:ascii="Times New Roman" w:hAnsi="Times New Roman" w:cs="Times New Roman"/>
        </w:rPr>
        <w:t xml:space="preserve">gallon tank tie in into the existing system to support proposed 1 bedroom second dwelling and future </w:t>
      </w:r>
      <w:r w:rsidR="003D0054" w:rsidRPr="00B1294F">
        <w:rPr>
          <w:rFonts w:ascii="Times New Roman" w:hAnsi="Times New Roman" w:cs="Times New Roman"/>
        </w:rPr>
        <w:t xml:space="preserve">1 bedroom addition. The Board </w:t>
      </w:r>
      <w:r w:rsidR="003D0054" w:rsidRPr="00B1294F">
        <w:rPr>
          <w:rFonts w:ascii="Times New Roman" w:hAnsi="Times New Roman" w:cs="Times New Roman"/>
          <w:b/>
        </w:rPr>
        <w:t>approved</w:t>
      </w:r>
      <w:r w:rsidR="003D0054" w:rsidRPr="00B1294F">
        <w:rPr>
          <w:rFonts w:ascii="Times New Roman" w:hAnsi="Times New Roman" w:cs="Times New Roman"/>
        </w:rPr>
        <w:t xml:space="preserve"> the application. The office will hold the permit until bedroom count and the absence of garbage disposal confirmed. </w:t>
      </w:r>
    </w:p>
    <w:p w:rsidR="0063289D" w:rsidRPr="00B1294F" w:rsidRDefault="0063289D" w:rsidP="0063289D">
      <w:pPr>
        <w:pStyle w:val="Default"/>
        <w:jc w:val="both"/>
        <w:rPr>
          <w:rFonts w:ascii="Times New Roman" w:hAnsi="Times New Roman" w:cs="Times New Roman"/>
          <w:b/>
        </w:rPr>
      </w:pPr>
    </w:p>
    <w:p w:rsidR="0063289D" w:rsidRPr="00B1294F" w:rsidRDefault="0063289D" w:rsidP="0063289D">
      <w:pPr>
        <w:pStyle w:val="Default"/>
        <w:jc w:val="both"/>
        <w:rPr>
          <w:rFonts w:ascii="Times New Roman" w:hAnsi="Times New Roman" w:cs="Times New Roman"/>
        </w:rPr>
      </w:pPr>
      <w:r w:rsidRPr="00B1294F">
        <w:rPr>
          <w:rFonts w:ascii="Times New Roman" w:hAnsi="Times New Roman" w:cs="Times New Roman"/>
          <w:b/>
        </w:rPr>
        <w:t xml:space="preserve">7 Hickory Ln. (7-66) </w:t>
      </w:r>
      <w:r w:rsidR="00870AD9" w:rsidRPr="00B1294F">
        <w:rPr>
          <w:rFonts w:ascii="Times New Roman" w:hAnsi="Times New Roman" w:cs="Times New Roman"/>
          <w:b/>
        </w:rPr>
        <w:t xml:space="preserve">– </w:t>
      </w:r>
      <w:r w:rsidR="00870AD9" w:rsidRPr="00B1294F">
        <w:rPr>
          <w:rFonts w:ascii="Times New Roman" w:hAnsi="Times New Roman" w:cs="Times New Roman"/>
        </w:rPr>
        <w:t>The Board</w:t>
      </w:r>
      <w:r w:rsidR="00870AD9" w:rsidRPr="00B1294F">
        <w:rPr>
          <w:rFonts w:ascii="Times New Roman" w:hAnsi="Times New Roman" w:cs="Times New Roman"/>
          <w:b/>
        </w:rPr>
        <w:t xml:space="preserve"> </w:t>
      </w:r>
      <w:r w:rsidR="00870AD9" w:rsidRPr="00B1294F">
        <w:rPr>
          <w:rFonts w:ascii="Times New Roman" w:hAnsi="Times New Roman" w:cs="Times New Roman"/>
        </w:rPr>
        <w:t>reviewed the r</w:t>
      </w:r>
      <w:r w:rsidRPr="00B1294F">
        <w:rPr>
          <w:rFonts w:ascii="Times New Roman" w:hAnsi="Times New Roman" w:cs="Times New Roman"/>
        </w:rPr>
        <w:t>equest from the Building department to sign off on the application for a work shed</w:t>
      </w:r>
      <w:r w:rsidR="00870AD9" w:rsidRPr="00B1294F">
        <w:rPr>
          <w:rFonts w:ascii="Times New Roman" w:hAnsi="Times New Roman" w:cs="Times New Roman"/>
        </w:rPr>
        <w:t xml:space="preserve"> and determined that the space needs to be deed restricted, as the proposed plans show that the shed will be insulated and potentially will have an AC/heater. </w:t>
      </w:r>
    </w:p>
    <w:p w:rsidR="001C582F" w:rsidRPr="00B1294F" w:rsidRDefault="001C582F" w:rsidP="001C582F">
      <w:pPr>
        <w:pStyle w:val="Default"/>
        <w:jc w:val="both"/>
        <w:rPr>
          <w:rFonts w:ascii="Times New Roman" w:hAnsi="Times New Roman" w:cs="Times New Roman"/>
          <w:b/>
        </w:rPr>
      </w:pPr>
    </w:p>
    <w:p w:rsidR="000863FA" w:rsidRPr="00B1294F" w:rsidRDefault="00BF3D28" w:rsidP="00BF3D28">
      <w:pPr>
        <w:pStyle w:val="Default"/>
        <w:numPr>
          <w:ilvl w:val="0"/>
          <w:numId w:val="15"/>
        </w:numPr>
        <w:jc w:val="both"/>
        <w:rPr>
          <w:rFonts w:ascii="Times New Roman" w:hAnsi="Times New Roman" w:cs="Times New Roman"/>
        </w:rPr>
      </w:pPr>
      <w:r w:rsidRPr="00B1294F">
        <w:rPr>
          <w:rFonts w:ascii="Times New Roman" w:eastAsia="Times New Roman" w:hAnsi="Times New Roman" w:cs="Times New Roman"/>
          <w:b/>
          <w:bCs/>
          <w:color w:val="0E101A"/>
        </w:rPr>
        <w:t>Updates &amp; FYI: </w:t>
      </w:r>
    </w:p>
    <w:p w:rsidR="001C582F" w:rsidRPr="00B1294F" w:rsidRDefault="001C582F" w:rsidP="00BF3D28">
      <w:pPr>
        <w:jc w:val="both"/>
        <w:rPr>
          <w:rFonts w:eastAsia="Times New Roman"/>
          <w:color w:val="0E101A"/>
          <w:sz w:val="22"/>
          <w:szCs w:val="22"/>
        </w:rPr>
      </w:pPr>
      <w:r w:rsidRPr="00B1294F">
        <w:rPr>
          <w:rFonts w:eastAsia="Times New Roman"/>
          <w:b/>
          <w:bCs/>
          <w:color w:val="0E101A"/>
          <w:sz w:val="22"/>
          <w:szCs w:val="22"/>
        </w:rPr>
        <w:t>Applications:</w:t>
      </w:r>
    </w:p>
    <w:p w:rsidR="00870AD9" w:rsidRPr="00B1294F" w:rsidRDefault="00870AD9" w:rsidP="002F4E2C">
      <w:pPr>
        <w:numPr>
          <w:ilvl w:val="0"/>
          <w:numId w:val="12"/>
        </w:numPr>
        <w:jc w:val="both"/>
        <w:rPr>
          <w:rFonts w:eastAsia="Times New Roman"/>
          <w:color w:val="0E101A"/>
          <w:sz w:val="22"/>
          <w:szCs w:val="22"/>
        </w:rPr>
      </w:pPr>
      <w:r w:rsidRPr="00B1294F">
        <w:rPr>
          <w:rFonts w:eastAsia="Times New Roman"/>
          <w:color w:val="0E101A"/>
          <w:sz w:val="22"/>
          <w:szCs w:val="22"/>
        </w:rPr>
        <w:t xml:space="preserve">Temporary Food event Applications: </w:t>
      </w:r>
    </w:p>
    <w:p w:rsidR="000863FA" w:rsidRPr="00B1294F" w:rsidRDefault="00870AD9" w:rsidP="000863FA">
      <w:pPr>
        <w:pStyle w:val="ListParagraph"/>
        <w:numPr>
          <w:ilvl w:val="1"/>
          <w:numId w:val="12"/>
        </w:numPr>
        <w:jc w:val="both"/>
        <w:rPr>
          <w:rFonts w:eastAsia="Times New Roman"/>
          <w:color w:val="0E101A"/>
          <w:sz w:val="22"/>
          <w:szCs w:val="22"/>
        </w:rPr>
      </w:pPr>
      <w:r w:rsidRPr="00B1294F">
        <w:rPr>
          <w:rFonts w:eastAsia="Times New Roman"/>
          <w:color w:val="0E101A"/>
          <w:sz w:val="22"/>
          <w:szCs w:val="22"/>
        </w:rPr>
        <w:t xml:space="preserve">MV Seafood collaborative “Meet the Fleet” </w:t>
      </w:r>
      <w:r w:rsidR="00A30DB9" w:rsidRPr="00B1294F">
        <w:rPr>
          <w:rFonts w:eastAsia="Times New Roman"/>
          <w:color w:val="0E101A"/>
          <w:sz w:val="22"/>
          <w:szCs w:val="22"/>
        </w:rPr>
        <w:t xml:space="preserve">- Food Inspector and Admin will reach out to </w:t>
      </w:r>
      <w:r w:rsidR="000863FA" w:rsidRPr="00B1294F">
        <w:rPr>
          <w:rFonts w:eastAsia="Times New Roman"/>
          <w:color w:val="0E101A"/>
          <w:sz w:val="22"/>
          <w:szCs w:val="22"/>
        </w:rPr>
        <w:t xml:space="preserve">the applicant to: make sure that all donated seafood should be donated through wholesaling and be tagged, get a copy of an operating permit and the serv safe, get additional porta potties*2, talk about trash removal. </w:t>
      </w:r>
      <w:r w:rsidR="009B5973" w:rsidRPr="00B1294F">
        <w:rPr>
          <w:rFonts w:eastAsia="Times New Roman"/>
          <w:b/>
          <w:color w:val="0E101A"/>
          <w:sz w:val="22"/>
          <w:szCs w:val="22"/>
        </w:rPr>
        <w:t>Approved</w:t>
      </w:r>
      <w:r w:rsidR="009B5973" w:rsidRPr="00B1294F">
        <w:rPr>
          <w:rFonts w:eastAsia="Times New Roman"/>
          <w:color w:val="0E101A"/>
          <w:sz w:val="22"/>
          <w:szCs w:val="22"/>
        </w:rPr>
        <w:t xml:space="preserve"> </w:t>
      </w:r>
      <w:r w:rsidR="000863FA" w:rsidRPr="00B1294F">
        <w:rPr>
          <w:rFonts w:eastAsia="Times New Roman"/>
          <w:color w:val="0E101A"/>
          <w:sz w:val="22"/>
          <w:szCs w:val="22"/>
        </w:rPr>
        <w:t>contingent on s</w:t>
      </w:r>
      <w:r w:rsidR="009B5973" w:rsidRPr="00B1294F">
        <w:rPr>
          <w:rFonts w:eastAsia="Times New Roman"/>
          <w:color w:val="0E101A"/>
          <w:sz w:val="22"/>
          <w:szCs w:val="22"/>
        </w:rPr>
        <w:t xml:space="preserve">uccessful conversation with the applicant about the above. </w:t>
      </w:r>
    </w:p>
    <w:p w:rsidR="009B5973" w:rsidRPr="00B1294F" w:rsidRDefault="009B5973" w:rsidP="00870AD9">
      <w:pPr>
        <w:pStyle w:val="ListParagraph"/>
        <w:numPr>
          <w:ilvl w:val="1"/>
          <w:numId w:val="12"/>
        </w:numPr>
        <w:jc w:val="both"/>
        <w:rPr>
          <w:rFonts w:eastAsia="Times New Roman"/>
          <w:color w:val="0E101A"/>
          <w:sz w:val="22"/>
          <w:szCs w:val="22"/>
        </w:rPr>
      </w:pPr>
      <w:r w:rsidRPr="00B1294F">
        <w:rPr>
          <w:rFonts w:eastAsia="Times New Roman"/>
          <w:color w:val="0E101A"/>
          <w:sz w:val="22"/>
          <w:szCs w:val="22"/>
        </w:rPr>
        <w:t>Josh Aronie “Backyard Bash” at the community center –</w:t>
      </w:r>
      <w:r w:rsidR="00CA3398" w:rsidRPr="00B1294F">
        <w:rPr>
          <w:rFonts w:eastAsia="Times New Roman"/>
          <w:color w:val="0E101A"/>
          <w:sz w:val="22"/>
          <w:szCs w:val="22"/>
        </w:rPr>
        <w:t xml:space="preserve"> </w:t>
      </w:r>
      <w:r w:rsidR="00CA3398" w:rsidRPr="00B1294F">
        <w:rPr>
          <w:rFonts w:eastAsia="Times New Roman"/>
          <w:b/>
          <w:color w:val="0E101A"/>
          <w:sz w:val="22"/>
          <w:szCs w:val="22"/>
        </w:rPr>
        <w:t>A</w:t>
      </w:r>
      <w:r w:rsidRPr="00B1294F">
        <w:rPr>
          <w:rFonts w:eastAsia="Times New Roman"/>
          <w:b/>
          <w:color w:val="0E101A"/>
          <w:sz w:val="22"/>
          <w:szCs w:val="22"/>
        </w:rPr>
        <w:t>pproved.</w:t>
      </w:r>
    </w:p>
    <w:p w:rsidR="00A30DB9" w:rsidRPr="00B1294F" w:rsidRDefault="009B5973" w:rsidP="00870AD9">
      <w:pPr>
        <w:pStyle w:val="ListParagraph"/>
        <w:numPr>
          <w:ilvl w:val="1"/>
          <w:numId w:val="12"/>
        </w:numPr>
        <w:jc w:val="both"/>
        <w:rPr>
          <w:rFonts w:eastAsia="Times New Roman"/>
          <w:color w:val="0E101A"/>
          <w:sz w:val="22"/>
          <w:szCs w:val="22"/>
        </w:rPr>
      </w:pPr>
      <w:r w:rsidRPr="00B1294F">
        <w:rPr>
          <w:rFonts w:eastAsia="Times New Roman"/>
          <w:color w:val="0E101A"/>
          <w:sz w:val="22"/>
          <w:szCs w:val="22"/>
        </w:rPr>
        <w:t>Del Araujo or Aquila “Book Festival” –</w:t>
      </w:r>
      <w:r w:rsidR="00CA3398" w:rsidRPr="00B1294F">
        <w:rPr>
          <w:rFonts w:eastAsia="Times New Roman"/>
          <w:color w:val="0E101A"/>
          <w:sz w:val="22"/>
          <w:szCs w:val="22"/>
        </w:rPr>
        <w:t xml:space="preserve"> </w:t>
      </w:r>
      <w:r w:rsidR="00CA3398" w:rsidRPr="00B1294F">
        <w:rPr>
          <w:rFonts w:eastAsia="Times New Roman"/>
          <w:b/>
          <w:color w:val="0E101A"/>
          <w:sz w:val="22"/>
          <w:szCs w:val="22"/>
        </w:rPr>
        <w:t xml:space="preserve">Approval </w:t>
      </w:r>
      <w:r w:rsidR="00CA3398" w:rsidRPr="00B1294F">
        <w:rPr>
          <w:rFonts w:eastAsia="Times New Roman"/>
          <w:color w:val="0E101A"/>
          <w:sz w:val="22"/>
          <w:szCs w:val="22"/>
        </w:rPr>
        <w:t xml:space="preserve">contingent on the admin`s confirmation that the applicant has catering license with OB BOH. </w:t>
      </w:r>
    </w:p>
    <w:p w:rsidR="002F4E2C" w:rsidRPr="00B1294F" w:rsidRDefault="001C582F" w:rsidP="002F4E2C">
      <w:pPr>
        <w:numPr>
          <w:ilvl w:val="0"/>
          <w:numId w:val="12"/>
        </w:numPr>
        <w:jc w:val="both"/>
        <w:rPr>
          <w:rFonts w:eastAsia="Times New Roman"/>
          <w:color w:val="0E101A"/>
          <w:sz w:val="22"/>
          <w:szCs w:val="22"/>
        </w:rPr>
      </w:pPr>
      <w:r w:rsidRPr="00B1294F">
        <w:rPr>
          <w:rFonts w:eastAsia="Times New Roman"/>
          <w:color w:val="0E101A"/>
          <w:sz w:val="22"/>
          <w:szCs w:val="22"/>
        </w:rPr>
        <w:t>Septic Installer` permit</w:t>
      </w:r>
      <w:r w:rsidR="002F4E2C" w:rsidRPr="00B1294F">
        <w:rPr>
          <w:rFonts w:eastAsia="Times New Roman"/>
          <w:color w:val="0E101A"/>
          <w:sz w:val="22"/>
          <w:szCs w:val="22"/>
        </w:rPr>
        <w:t xml:space="preserve"> – Matt Parker (*condition: Excavation work to be done with assi</w:t>
      </w:r>
      <w:r w:rsidR="00F05B36" w:rsidRPr="00B1294F">
        <w:rPr>
          <w:rFonts w:eastAsia="Times New Roman"/>
          <w:color w:val="0E101A"/>
          <w:sz w:val="22"/>
          <w:szCs w:val="22"/>
        </w:rPr>
        <w:t>stance of a licensed installer).</w:t>
      </w:r>
    </w:p>
    <w:p w:rsidR="002F4E2C" w:rsidRPr="00B1294F" w:rsidRDefault="002F4E2C" w:rsidP="00792B77">
      <w:pPr>
        <w:numPr>
          <w:ilvl w:val="0"/>
          <w:numId w:val="12"/>
        </w:numPr>
        <w:jc w:val="both"/>
        <w:rPr>
          <w:rFonts w:eastAsia="Times New Roman"/>
          <w:color w:val="0E101A"/>
          <w:sz w:val="22"/>
          <w:szCs w:val="22"/>
        </w:rPr>
      </w:pPr>
      <w:r w:rsidRPr="00B1294F">
        <w:rPr>
          <w:rFonts w:eastAsia="Times New Roman"/>
          <w:color w:val="0E101A"/>
          <w:sz w:val="22"/>
          <w:szCs w:val="22"/>
        </w:rPr>
        <w:t>Tent perm</w:t>
      </w:r>
      <w:r w:rsidR="00F05B36" w:rsidRPr="00B1294F">
        <w:rPr>
          <w:rFonts w:eastAsia="Times New Roman"/>
          <w:color w:val="0E101A"/>
          <w:sz w:val="22"/>
          <w:szCs w:val="22"/>
        </w:rPr>
        <w:t xml:space="preserve">it – 32 Old Nursery Lane, Kathy Cerick. </w:t>
      </w:r>
    </w:p>
    <w:p w:rsidR="001C582F" w:rsidRPr="00B1294F" w:rsidRDefault="001C582F" w:rsidP="00792B77">
      <w:pPr>
        <w:jc w:val="both"/>
        <w:rPr>
          <w:rFonts w:eastAsia="Times New Roman"/>
          <w:b/>
          <w:color w:val="0E101A"/>
          <w:sz w:val="22"/>
          <w:szCs w:val="22"/>
        </w:rPr>
      </w:pPr>
    </w:p>
    <w:p w:rsidR="00792B77" w:rsidRPr="00B1294F" w:rsidRDefault="001C582F" w:rsidP="00792B77">
      <w:pPr>
        <w:jc w:val="both"/>
        <w:rPr>
          <w:rFonts w:eastAsia="Times New Roman"/>
          <w:b/>
          <w:color w:val="0E101A"/>
          <w:sz w:val="22"/>
          <w:szCs w:val="22"/>
        </w:rPr>
      </w:pPr>
      <w:r w:rsidRPr="00B1294F">
        <w:rPr>
          <w:rFonts w:eastAsia="Times New Roman"/>
          <w:b/>
          <w:color w:val="0E101A"/>
          <w:sz w:val="22"/>
          <w:szCs w:val="22"/>
        </w:rPr>
        <w:t>Title 5 reports:</w:t>
      </w:r>
    </w:p>
    <w:p w:rsidR="001C582F" w:rsidRPr="00B1294F" w:rsidRDefault="001C582F" w:rsidP="00792B77">
      <w:pPr>
        <w:pStyle w:val="Default"/>
        <w:numPr>
          <w:ilvl w:val="0"/>
          <w:numId w:val="12"/>
        </w:numPr>
        <w:jc w:val="both"/>
        <w:rPr>
          <w:rFonts w:ascii="Times New Roman" w:hAnsi="Times New Roman" w:cs="Times New Roman"/>
          <w:b/>
          <w:bCs/>
        </w:rPr>
      </w:pPr>
      <w:r w:rsidRPr="00B1294F">
        <w:rPr>
          <w:rFonts w:ascii="Times New Roman" w:hAnsi="Times New Roman" w:cs="Times New Roman"/>
          <w:bCs/>
        </w:rPr>
        <w:t>4 Smith Ln. (30-26)</w:t>
      </w:r>
      <w:r w:rsidRPr="00B1294F">
        <w:rPr>
          <w:rFonts w:ascii="Times New Roman" w:hAnsi="Times New Roman" w:cs="Times New Roman"/>
          <w:b/>
          <w:bCs/>
        </w:rPr>
        <w:t xml:space="preserve"> – </w:t>
      </w:r>
      <w:r w:rsidRPr="00B1294F">
        <w:rPr>
          <w:rFonts w:ascii="Times New Roman" w:hAnsi="Times New Roman" w:cs="Times New Roman"/>
          <w:bCs/>
        </w:rPr>
        <w:t>Title 5 Official Inspection Report – “Pass”</w:t>
      </w:r>
    </w:p>
    <w:p w:rsidR="001C582F" w:rsidRPr="00B1294F" w:rsidRDefault="001C582F" w:rsidP="00792B77">
      <w:pPr>
        <w:pStyle w:val="Default"/>
        <w:numPr>
          <w:ilvl w:val="0"/>
          <w:numId w:val="12"/>
        </w:numPr>
        <w:jc w:val="both"/>
        <w:rPr>
          <w:rFonts w:ascii="Times New Roman" w:hAnsi="Times New Roman" w:cs="Times New Roman"/>
          <w:b/>
          <w:bCs/>
        </w:rPr>
      </w:pPr>
      <w:r w:rsidRPr="00B1294F">
        <w:rPr>
          <w:rFonts w:ascii="Times New Roman" w:hAnsi="Times New Roman" w:cs="Times New Roman"/>
          <w:bCs/>
        </w:rPr>
        <w:t>20 Eliot Av. (33-23)</w:t>
      </w:r>
      <w:r w:rsidRPr="00B1294F">
        <w:rPr>
          <w:rFonts w:ascii="Times New Roman" w:hAnsi="Times New Roman" w:cs="Times New Roman"/>
          <w:b/>
          <w:bCs/>
        </w:rPr>
        <w:t xml:space="preserve"> – </w:t>
      </w:r>
      <w:r w:rsidRPr="00B1294F">
        <w:rPr>
          <w:rFonts w:ascii="Times New Roman" w:hAnsi="Times New Roman" w:cs="Times New Roman"/>
          <w:bCs/>
        </w:rPr>
        <w:t>Title 5 Official Inspection Report – “Pass”</w:t>
      </w:r>
    </w:p>
    <w:p w:rsidR="001C582F" w:rsidRPr="00B1294F" w:rsidRDefault="001C582F" w:rsidP="00792B77">
      <w:pPr>
        <w:pStyle w:val="Default"/>
        <w:numPr>
          <w:ilvl w:val="0"/>
          <w:numId w:val="12"/>
        </w:numPr>
        <w:jc w:val="both"/>
        <w:rPr>
          <w:rFonts w:ascii="Times New Roman" w:hAnsi="Times New Roman" w:cs="Times New Roman"/>
          <w:b/>
          <w:bCs/>
        </w:rPr>
      </w:pPr>
      <w:r w:rsidRPr="00B1294F">
        <w:rPr>
          <w:rFonts w:ascii="Times New Roman" w:hAnsi="Times New Roman" w:cs="Times New Roman"/>
        </w:rPr>
        <w:t>12 Harbor Hill Rd. (27.1-102)</w:t>
      </w:r>
      <w:r w:rsidRPr="00B1294F">
        <w:rPr>
          <w:rFonts w:ascii="Times New Roman" w:hAnsi="Times New Roman" w:cs="Times New Roman"/>
          <w:b/>
        </w:rPr>
        <w:t xml:space="preserve"> -</w:t>
      </w:r>
      <w:r w:rsidRPr="00B1294F">
        <w:rPr>
          <w:rFonts w:ascii="Times New Roman" w:hAnsi="Times New Roman" w:cs="Times New Roman"/>
          <w:bCs/>
        </w:rPr>
        <w:t xml:space="preserve"> Title 5 Official Inspection Report – “</w:t>
      </w:r>
      <w:r w:rsidRPr="00B1294F">
        <w:rPr>
          <w:rFonts w:ascii="Times New Roman" w:hAnsi="Times New Roman" w:cs="Times New Roman"/>
        </w:rPr>
        <w:t xml:space="preserve">Needs Further Evaluation by the Local Authority” </w:t>
      </w:r>
      <w:r w:rsidR="00CA3398" w:rsidRPr="00B1294F">
        <w:rPr>
          <w:rFonts w:ascii="Times New Roman" w:hAnsi="Times New Roman" w:cs="Times New Roman"/>
        </w:rPr>
        <w:t>–</w:t>
      </w:r>
      <w:r w:rsidR="00792B77" w:rsidRPr="00B1294F">
        <w:rPr>
          <w:rFonts w:ascii="Times New Roman" w:hAnsi="Times New Roman" w:cs="Times New Roman"/>
        </w:rPr>
        <w:t xml:space="preserve"> Letter to the owner</w:t>
      </w:r>
      <w:r w:rsidR="00BA24BF" w:rsidRPr="00B1294F">
        <w:rPr>
          <w:rFonts w:ascii="Times New Roman" w:hAnsi="Times New Roman" w:cs="Times New Roman"/>
        </w:rPr>
        <w:t xml:space="preserve">, that they must </w:t>
      </w:r>
      <w:r w:rsidR="00CA3398" w:rsidRPr="00B1294F">
        <w:rPr>
          <w:rFonts w:ascii="Times New Roman" w:hAnsi="Times New Roman" w:cs="Times New Roman"/>
        </w:rPr>
        <w:t xml:space="preserve">repair </w:t>
      </w:r>
      <w:r w:rsidR="00BA24BF" w:rsidRPr="00B1294F">
        <w:rPr>
          <w:rFonts w:ascii="Times New Roman" w:hAnsi="Times New Roman" w:cs="Times New Roman"/>
        </w:rPr>
        <w:t xml:space="preserve">septic tank condition </w:t>
      </w:r>
      <w:r w:rsidR="00CA3398" w:rsidRPr="00B1294F">
        <w:rPr>
          <w:rFonts w:ascii="Times New Roman" w:hAnsi="Times New Roman" w:cs="Times New Roman"/>
        </w:rPr>
        <w:t xml:space="preserve">or upgrade </w:t>
      </w:r>
      <w:r w:rsidR="00BA24BF" w:rsidRPr="00B1294F">
        <w:rPr>
          <w:rFonts w:ascii="Times New Roman" w:hAnsi="Times New Roman" w:cs="Times New Roman"/>
        </w:rPr>
        <w:t xml:space="preserve">the entire system </w:t>
      </w:r>
      <w:r w:rsidR="00CA3398" w:rsidRPr="00B1294F">
        <w:rPr>
          <w:rFonts w:ascii="Times New Roman" w:hAnsi="Times New Roman" w:cs="Times New Roman"/>
        </w:rPr>
        <w:t xml:space="preserve">within 90 days. </w:t>
      </w:r>
    </w:p>
    <w:p w:rsidR="002F4E2C" w:rsidRPr="00B1294F" w:rsidRDefault="001C582F" w:rsidP="00792B77">
      <w:pPr>
        <w:jc w:val="both"/>
        <w:rPr>
          <w:rFonts w:eastAsia="Times New Roman"/>
          <w:color w:val="0E101A"/>
          <w:sz w:val="22"/>
          <w:szCs w:val="22"/>
        </w:rPr>
      </w:pPr>
      <w:r w:rsidRPr="00B1294F">
        <w:rPr>
          <w:rFonts w:eastAsia="Times New Roman"/>
          <w:color w:val="0E101A"/>
          <w:sz w:val="22"/>
          <w:szCs w:val="22"/>
        </w:rPr>
        <w:t>     </w:t>
      </w:r>
    </w:p>
    <w:p w:rsidR="002D2CEF" w:rsidRPr="00B1294F" w:rsidRDefault="00BF3D28" w:rsidP="00792B77">
      <w:pPr>
        <w:jc w:val="both"/>
        <w:rPr>
          <w:rFonts w:eastAsia="Times New Roman"/>
          <w:b/>
          <w:bCs/>
          <w:color w:val="0E101A"/>
          <w:sz w:val="22"/>
          <w:szCs w:val="22"/>
        </w:rPr>
      </w:pPr>
      <w:r w:rsidRPr="00B1294F">
        <w:rPr>
          <w:rFonts w:eastAsia="Times New Roman"/>
          <w:color w:val="0E101A"/>
          <w:sz w:val="22"/>
          <w:szCs w:val="22"/>
        </w:rPr>
        <w:t>      </w:t>
      </w:r>
      <w:r w:rsidRPr="00B1294F">
        <w:rPr>
          <w:rFonts w:eastAsia="Times New Roman"/>
          <w:b/>
          <w:bCs/>
          <w:color w:val="0E101A"/>
          <w:sz w:val="22"/>
          <w:szCs w:val="22"/>
        </w:rPr>
        <w:t>Items not reasonably anticipated by the Chair at the time of posting</w:t>
      </w:r>
    </w:p>
    <w:p w:rsidR="002D2CEF" w:rsidRPr="00B1294F" w:rsidRDefault="002D2CEF" w:rsidP="00792B77">
      <w:pPr>
        <w:pStyle w:val="Body"/>
        <w:jc w:val="both"/>
        <w:rPr>
          <w:rFonts w:ascii="Times New Roman" w:eastAsia="Times" w:hAnsi="Times New Roman" w:cs="Times New Roman"/>
          <w:b/>
          <w:bCs/>
          <w:color w:val="9437FF"/>
          <w:lang w:val="en-US"/>
        </w:rPr>
      </w:pPr>
    </w:p>
    <w:p w:rsidR="00CA3398" w:rsidRPr="00B1294F" w:rsidRDefault="00CA3398" w:rsidP="00792B77">
      <w:pPr>
        <w:pStyle w:val="Body"/>
        <w:numPr>
          <w:ilvl w:val="0"/>
          <w:numId w:val="15"/>
        </w:numPr>
        <w:jc w:val="both"/>
        <w:rPr>
          <w:rFonts w:ascii="Times New Roman" w:eastAsia="Times" w:hAnsi="Times New Roman" w:cs="Times New Roman"/>
          <w:bCs/>
          <w:color w:val="auto"/>
          <w:lang w:val="en-US"/>
        </w:rPr>
      </w:pPr>
      <w:r w:rsidRPr="00B1294F">
        <w:rPr>
          <w:rFonts w:ascii="Times New Roman" w:eastAsia="Times" w:hAnsi="Times New Roman" w:cs="Times New Roman"/>
          <w:bCs/>
          <w:color w:val="auto"/>
          <w:lang w:val="en-US"/>
        </w:rPr>
        <w:t xml:space="preserve">The Board </w:t>
      </w:r>
      <w:r w:rsidR="00271098" w:rsidRPr="00B1294F">
        <w:rPr>
          <w:rFonts w:ascii="Times New Roman" w:eastAsia="Times" w:hAnsi="Times New Roman" w:cs="Times New Roman"/>
          <w:bCs/>
          <w:color w:val="auto"/>
          <w:lang w:val="en-US"/>
        </w:rPr>
        <w:t xml:space="preserve">discussed the restroom accident at the town hall and the </w:t>
      </w:r>
      <w:r w:rsidR="00792B77" w:rsidRPr="00B1294F">
        <w:rPr>
          <w:rFonts w:ascii="Times New Roman" w:eastAsia="Times" w:hAnsi="Times New Roman" w:cs="Times New Roman"/>
          <w:bCs/>
          <w:color w:val="auto"/>
          <w:lang w:val="en-US"/>
        </w:rPr>
        <w:t xml:space="preserve">septic </w:t>
      </w:r>
      <w:r w:rsidR="00271098" w:rsidRPr="00B1294F">
        <w:rPr>
          <w:rFonts w:ascii="Times New Roman" w:eastAsia="Times" w:hAnsi="Times New Roman" w:cs="Times New Roman"/>
          <w:bCs/>
          <w:color w:val="auto"/>
          <w:lang w:val="en-US"/>
        </w:rPr>
        <w:t>e</w:t>
      </w:r>
      <w:r w:rsidR="00792B77" w:rsidRPr="00B1294F">
        <w:rPr>
          <w:rFonts w:ascii="Times New Roman" w:eastAsia="Times" w:hAnsi="Times New Roman" w:cs="Times New Roman"/>
          <w:bCs/>
          <w:color w:val="auto"/>
          <w:lang w:val="en-US"/>
        </w:rPr>
        <w:t xml:space="preserve">mergency </w:t>
      </w:r>
      <w:r w:rsidR="00BA24BF" w:rsidRPr="00B1294F">
        <w:rPr>
          <w:rFonts w:ascii="Times New Roman" w:eastAsia="Times" w:hAnsi="Times New Roman" w:cs="Times New Roman"/>
          <w:bCs/>
          <w:color w:val="auto"/>
          <w:lang w:val="en-US"/>
        </w:rPr>
        <w:t>work that</w:t>
      </w:r>
      <w:r w:rsidR="00792B77" w:rsidRPr="00B1294F">
        <w:rPr>
          <w:rFonts w:ascii="Times New Roman" w:eastAsia="Times" w:hAnsi="Times New Roman" w:cs="Times New Roman"/>
          <w:bCs/>
          <w:color w:val="auto"/>
          <w:lang w:val="en-US"/>
        </w:rPr>
        <w:t xml:space="preserve"> had to be done, which included changing</w:t>
      </w:r>
      <w:r w:rsidR="00271098" w:rsidRPr="00B1294F">
        <w:rPr>
          <w:rFonts w:ascii="Times New Roman" w:eastAsia="Times" w:hAnsi="Times New Roman" w:cs="Times New Roman"/>
          <w:bCs/>
          <w:color w:val="auto"/>
          <w:lang w:val="en-US"/>
        </w:rPr>
        <w:t xml:space="preserve"> the piping going from the restroom to the septic. The Board </w:t>
      </w:r>
      <w:r w:rsidRPr="00B1294F">
        <w:rPr>
          <w:rFonts w:ascii="Times New Roman" w:eastAsia="Times" w:hAnsi="Times New Roman" w:cs="Times New Roman"/>
          <w:bCs/>
          <w:color w:val="auto"/>
          <w:lang w:val="en-US"/>
        </w:rPr>
        <w:t>su</w:t>
      </w:r>
      <w:r w:rsidR="00792B77" w:rsidRPr="00B1294F">
        <w:rPr>
          <w:rFonts w:ascii="Times New Roman" w:eastAsia="Times" w:hAnsi="Times New Roman" w:cs="Times New Roman"/>
          <w:bCs/>
          <w:color w:val="auto"/>
          <w:lang w:val="en-US"/>
        </w:rPr>
        <w:t xml:space="preserve">pported the idea of having the </w:t>
      </w:r>
      <w:r w:rsidR="00271098" w:rsidRPr="00B1294F">
        <w:rPr>
          <w:rFonts w:ascii="Times New Roman" w:eastAsia="Times" w:hAnsi="Times New Roman" w:cs="Times New Roman"/>
          <w:bCs/>
          <w:color w:val="auto"/>
          <w:lang w:val="en-US"/>
        </w:rPr>
        <w:t xml:space="preserve">electric </w:t>
      </w:r>
      <w:r w:rsidRPr="00B1294F">
        <w:rPr>
          <w:rFonts w:ascii="Times New Roman" w:eastAsia="Times" w:hAnsi="Times New Roman" w:cs="Times New Roman"/>
          <w:bCs/>
          <w:color w:val="auto"/>
          <w:lang w:val="en-US"/>
        </w:rPr>
        <w:t xml:space="preserve">hand dryers </w:t>
      </w:r>
      <w:r w:rsidR="00792B77" w:rsidRPr="00B1294F">
        <w:rPr>
          <w:rFonts w:ascii="Times New Roman" w:eastAsia="Times" w:hAnsi="Times New Roman" w:cs="Times New Roman"/>
          <w:bCs/>
          <w:color w:val="auto"/>
          <w:lang w:val="en-US"/>
        </w:rPr>
        <w:t xml:space="preserve">installed </w:t>
      </w:r>
      <w:r w:rsidR="00271098" w:rsidRPr="00B1294F">
        <w:rPr>
          <w:rFonts w:ascii="Times New Roman" w:eastAsia="Times" w:hAnsi="Times New Roman" w:cs="Times New Roman"/>
          <w:bCs/>
          <w:color w:val="auto"/>
          <w:lang w:val="en-US"/>
        </w:rPr>
        <w:t>to help alleviate pressure on the town`s septic system. The Heal</w:t>
      </w:r>
      <w:r w:rsidR="00792B77" w:rsidRPr="00B1294F">
        <w:rPr>
          <w:rFonts w:ascii="Times New Roman" w:eastAsia="Times" w:hAnsi="Times New Roman" w:cs="Times New Roman"/>
          <w:bCs/>
          <w:color w:val="auto"/>
          <w:lang w:val="en-US"/>
        </w:rPr>
        <w:t xml:space="preserve">th Admin will send a memo to Tim Carroll and the Select Board. </w:t>
      </w:r>
    </w:p>
    <w:p w:rsidR="005619EC" w:rsidRPr="00B1294F" w:rsidRDefault="005619EC" w:rsidP="005619EC">
      <w:pPr>
        <w:pStyle w:val="Body"/>
        <w:rPr>
          <w:rFonts w:ascii="Times New Roman" w:eastAsia="Times" w:hAnsi="Times New Roman" w:cs="Times New Roman"/>
          <w:b/>
          <w:bCs/>
          <w:color w:val="9437FF"/>
          <w:lang w:val="en-US"/>
        </w:rPr>
      </w:pPr>
    </w:p>
    <w:p w:rsidR="005619EC" w:rsidRPr="00B1294F" w:rsidRDefault="005619EC" w:rsidP="005619EC">
      <w:pPr>
        <w:pStyle w:val="Body"/>
        <w:rPr>
          <w:rFonts w:ascii="Times New Roman" w:eastAsia="Times" w:hAnsi="Times New Roman" w:cs="Times New Roman"/>
          <w:b/>
          <w:bCs/>
          <w:color w:val="9437FF"/>
          <w:lang w:val="en-US"/>
        </w:rPr>
      </w:pPr>
    </w:p>
    <w:p w:rsidR="00A9732E" w:rsidRPr="00B1294F" w:rsidRDefault="00A9732E" w:rsidP="005619EC">
      <w:pPr>
        <w:pStyle w:val="Body"/>
        <w:jc w:val="both"/>
        <w:rPr>
          <w:rFonts w:ascii="Times New Roman" w:hAnsi="Times New Roman" w:cs="Times New Roman"/>
        </w:rPr>
      </w:pPr>
    </w:p>
    <w:p w:rsidR="00A9732E" w:rsidRPr="00B1294F" w:rsidRDefault="00A9732E" w:rsidP="005619EC">
      <w:pPr>
        <w:pStyle w:val="Body"/>
        <w:jc w:val="both"/>
        <w:rPr>
          <w:rFonts w:ascii="Times New Roman" w:hAnsi="Times New Roman" w:cs="Times New Roman"/>
        </w:rPr>
      </w:pPr>
    </w:p>
    <w:p w:rsidR="00A9732E" w:rsidRPr="00B1294F" w:rsidRDefault="00A9732E" w:rsidP="005619EC">
      <w:pPr>
        <w:pStyle w:val="Body"/>
        <w:jc w:val="both"/>
        <w:rPr>
          <w:rFonts w:ascii="Times New Roman" w:hAnsi="Times New Roman" w:cs="Times New Roman"/>
        </w:rPr>
      </w:pPr>
    </w:p>
    <w:p w:rsidR="00A9732E" w:rsidRPr="00B1294F" w:rsidRDefault="00A9732E" w:rsidP="005619EC">
      <w:pPr>
        <w:pStyle w:val="Body"/>
        <w:jc w:val="both"/>
        <w:rPr>
          <w:rFonts w:ascii="Times New Roman" w:hAnsi="Times New Roman" w:cs="Times New Roman"/>
        </w:rPr>
      </w:pPr>
    </w:p>
    <w:p w:rsidR="005619EC" w:rsidRPr="00B1294F" w:rsidRDefault="005619EC" w:rsidP="005619EC">
      <w:pPr>
        <w:outlineLvl w:val="0"/>
        <w:rPr>
          <w:sz w:val="22"/>
          <w:szCs w:val="22"/>
        </w:rPr>
      </w:pPr>
      <w:r w:rsidRPr="00B1294F">
        <w:rPr>
          <w:sz w:val="22"/>
          <w:szCs w:val="22"/>
        </w:rPr>
        <w:t xml:space="preserve">_______________________       </w:t>
      </w:r>
      <w:r w:rsidR="00CE6406" w:rsidRPr="00B1294F">
        <w:rPr>
          <w:sz w:val="22"/>
          <w:szCs w:val="22"/>
        </w:rPr>
        <w:t xml:space="preserve">     </w:t>
      </w:r>
      <w:r w:rsidRPr="00B1294F">
        <w:rPr>
          <w:sz w:val="22"/>
          <w:szCs w:val="22"/>
        </w:rPr>
        <w:t xml:space="preserve">   ______________________</w:t>
      </w:r>
      <w:r w:rsidR="00A9732E" w:rsidRPr="00B1294F">
        <w:rPr>
          <w:sz w:val="22"/>
          <w:szCs w:val="22"/>
        </w:rPr>
        <w:t xml:space="preserve">          </w:t>
      </w:r>
      <w:r w:rsidR="00CE6406" w:rsidRPr="00B1294F">
        <w:rPr>
          <w:sz w:val="22"/>
          <w:szCs w:val="22"/>
        </w:rPr>
        <w:t xml:space="preserve">      </w:t>
      </w:r>
      <w:r w:rsidRPr="00B1294F">
        <w:rPr>
          <w:sz w:val="22"/>
          <w:szCs w:val="22"/>
        </w:rPr>
        <w:t>_______________________</w:t>
      </w:r>
    </w:p>
    <w:p w:rsidR="005619EC" w:rsidRPr="00B1294F" w:rsidRDefault="005619EC" w:rsidP="005619EC">
      <w:pPr>
        <w:tabs>
          <w:tab w:val="left" w:pos="6036"/>
        </w:tabs>
        <w:outlineLvl w:val="0"/>
        <w:rPr>
          <w:sz w:val="22"/>
          <w:szCs w:val="22"/>
        </w:rPr>
      </w:pPr>
      <w:r w:rsidRPr="00B1294F">
        <w:rPr>
          <w:sz w:val="22"/>
          <w:szCs w:val="22"/>
        </w:rPr>
        <w:t xml:space="preserve">Katherine L. Carroll, Chair             </w:t>
      </w:r>
      <w:r w:rsidR="00CE6406" w:rsidRPr="00B1294F">
        <w:rPr>
          <w:sz w:val="22"/>
          <w:szCs w:val="22"/>
        </w:rPr>
        <w:t xml:space="preserve">     </w:t>
      </w:r>
      <w:r w:rsidRPr="00B1294F">
        <w:rPr>
          <w:sz w:val="22"/>
          <w:szCs w:val="22"/>
        </w:rPr>
        <w:t xml:space="preserve">Matthew Poole                                 </w:t>
      </w:r>
      <w:r w:rsidR="00CE6406" w:rsidRPr="00B1294F">
        <w:rPr>
          <w:sz w:val="22"/>
          <w:szCs w:val="22"/>
        </w:rPr>
        <w:t xml:space="preserve">  </w:t>
      </w:r>
      <w:r w:rsidRPr="00B1294F">
        <w:rPr>
          <w:sz w:val="22"/>
          <w:szCs w:val="22"/>
        </w:rPr>
        <w:t>Janet L. Buhrman</w:t>
      </w:r>
    </w:p>
    <w:p w:rsidR="005619EC" w:rsidRPr="00B1294F" w:rsidRDefault="005619EC" w:rsidP="00CA3BFA">
      <w:pPr>
        <w:tabs>
          <w:tab w:val="left" w:pos="6036"/>
        </w:tabs>
        <w:outlineLvl w:val="0"/>
        <w:rPr>
          <w:sz w:val="22"/>
          <w:szCs w:val="22"/>
        </w:rPr>
      </w:pPr>
      <w:r w:rsidRPr="00B1294F">
        <w:rPr>
          <w:sz w:val="22"/>
          <w:szCs w:val="22"/>
        </w:rPr>
        <w:t xml:space="preserve">Chilmark Board of Health              </w:t>
      </w:r>
      <w:r w:rsidR="00CE6406" w:rsidRPr="00B1294F">
        <w:rPr>
          <w:sz w:val="22"/>
          <w:szCs w:val="22"/>
        </w:rPr>
        <w:t xml:space="preserve">    </w:t>
      </w:r>
      <w:r w:rsidRPr="00B1294F">
        <w:rPr>
          <w:sz w:val="22"/>
          <w:szCs w:val="22"/>
        </w:rPr>
        <w:t xml:space="preserve"> Chilmark Board of Health             </w:t>
      </w:r>
      <w:r w:rsidR="00CE6406" w:rsidRPr="00B1294F">
        <w:rPr>
          <w:sz w:val="22"/>
          <w:szCs w:val="22"/>
        </w:rPr>
        <w:t xml:space="preserve">     </w:t>
      </w:r>
      <w:r w:rsidRPr="00B1294F">
        <w:rPr>
          <w:sz w:val="22"/>
          <w:szCs w:val="22"/>
        </w:rPr>
        <w:t>Chilmark Board of Health</w:t>
      </w:r>
      <w:bookmarkEnd w:id="0"/>
    </w:p>
    <w:sectPr w:rsidR="005619EC" w:rsidRPr="00B1294F" w:rsidSect="007D3F3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3C" w:rsidRDefault="007D3F3C" w:rsidP="007D3F3C">
      <w:r>
        <w:separator/>
      </w:r>
    </w:p>
  </w:endnote>
  <w:endnote w:type="continuationSeparator" w:id="0">
    <w:p w:rsidR="007D3F3C" w:rsidRDefault="007D3F3C" w:rsidP="007D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06611"/>
      <w:docPartObj>
        <w:docPartGallery w:val="Page Numbers (Bottom of Page)"/>
        <w:docPartUnique/>
      </w:docPartObj>
    </w:sdtPr>
    <w:sdtEndPr>
      <w:rPr>
        <w:noProof/>
      </w:rPr>
    </w:sdtEndPr>
    <w:sdtContent>
      <w:p w:rsidR="007D3F3C" w:rsidRDefault="007D3F3C">
        <w:pPr>
          <w:pStyle w:val="Footer"/>
          <w:jc w:val="right"/>
        </w:pPr>
        <w:r>
          <w:fldChar w:fldCharType="begin"/>
        </w:r>
        <w:r>
          <w:instrText xml:space="preserve"> PAGE   \* MERGEFORMAT </w:instrText>
        </w:r>
        <w:r>
          <w:fldChar w:fldCharType="separate"/>
        </w:r>
        <w:r w:rsidR="008D6AE9">
          <w:rPr>
            <w:noProof/>
          </w:rPr>
          <w:t>2</w:t>
        </w:r>
        <w:r>
          <w:rPr>
            <w:noProof/>
          </w:rPr>
          <w:fldChar w:fldCharType="end"/>
        </w:r>
      </w:p>
    </w:sdtContent>
  </w:sdt>
  <w:p w:rsidR="000B039A" w:rsidRDefault="0063289D" w:rsidP="000B039A">
    <w:pPr>
      <w:jc w:val="center"/>
      <w:rPr>
        <w:sz w:val="20"/>
        <w:szCs w:val="20"/>
      </w:rPr>
    </w:pPr>
    <w:r>
      <w:rPr>
        <w:sz w:val="20"/>
        <w:szCs w:val="20"/>
      </w:rPr>
      <w:t>BOH July 26</w:t>
    </w:r>
    <w:r w:rsidR="000B039A" w:rsidRPr="00AA7045">
      <w:rPr>
        <w:sz w:val="20"/>
        <w:szCs w:val="20"/>
      </w:rPr>
      <w:t>, 2023</w:t>
    </w:r>
  </w:p>
  <w:p w:rsidR="000B039A" w:rsidRPr="00AA7045" w:rsidRDefault="002F4E2C" w:rsidP="000B039A">
    <w:pPr>
      <w:jc w:val="center"/>
      <w:rPr>
        <w:sz w:val="20"/>
        <w:szCs w:val="20"/>
      </w:rPr>
    </w:pPr>
    <w:r>
      <w:rPr>
        <w:sz w:val="20"/>
        <w:szCs w:val="20"/>
      </w:rPr>
      <w:t>Approved on August 16,</w:t>
    </w:r>
    <w:r w:rsidR="000B039A">
      <w:rPr>
        <w:sz w:val="20"/>
        <w:szCs w:val="20"/>
      </w:rPr>
      <w:t xml:space="preserve"> 2023</w:t>
    </w:r>
  </w:p>
  <w:p w:rsidR="007D3F3C" w:rsidRPr="007D3F3C" w:rsidRDefault="007D3F3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3C" w:rsidRDefault="007D3F3C" w:rsidP="007D3F3C">
      <w:r>
        <w:separator/>
      </w:r>
    </w:p>
  </w:footnote>
  <w:footnote w:type="continuationSeparator" w:id="0">
    <w:p w:rsidR="007D3F3C" w:rsidRDefault="007D3F3C" w:rsidP="007D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A67"/>
    <w:multiLevelType w:val="hybridMultilevel"/>
    <w:tmpl w:val="5EF082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AB33B2"/>
    <w:multiLevelType w:val="hybridMultilevel"/>
    <w:tmpl w:val="E0522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8B1203"/>
    <w:multiLevelType w:val="hybridMultilevel"/>
    <w:tmpl w:val="049AD398"/>
    <w:lvl w:ilvl="0" w:tplc="F15CDFBC">
      <w:start w:val="1"/>
      <w:numFmt w:val="bullet"/>
      <w:lvlText w:val=""/>
      <w:lvlJc w:val="left"/>
      <w:pPr>
        <w:ind w:left="778" w:hanging="360"/>
      </w:pPr>
      <w:rPr>
        <w:rFonts w:ascii="Wingdings" w:hAnsi="Wingding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95267F8"/>
    <w:multiLevelType w:val="hybridMultilevel"/>
    <w:tmpl w:val="9F400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85B76"/>
    <w:multiLevelType w:val="hybridMultilevel"/>
    <w:tmpl w:val="EE0E4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21F14"/>
    <w:multiLevelType w:val="hybridMultilevel"/>
    <w:tmpl w:val="EFF895A2"/>
    <w:lvl w:ilvl="0" w:tplc="E69816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493AD5"/>
    <w:multiLevelType w:val="multilevel"/>
    <w:tmpl w:val="B8B47A5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C86953"/>
    <w:multiLevelType w:val="multilevel"/>
    <w:tmpl w:val="E3A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31BC"/>
    <w:multiLevelType w:val="hybridMultilevel"/>
    <w:tmpl w:val="792E3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F1F18"/>
    <w:multiLevelType w:val="hybridMultilevel"/>
    <w:tmpl w:val="203E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0E7BA3"/>
    <w:multiLevelType w:val="hybridMultilevel"/>
    <w:tmpl w:val="BE72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8746B3"/>
    <w:multiLevelType w:val="hybridMultilevel"/>
    <w:tmpl w:val="E76C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0361"/>
    <w:multiLevelType w:val="hybridMultilevel"/>
    <w:tmpl w:val="95CC5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8"/>
  </w:num>
  <w:num w:numId="5">
    <w:abstractNumId w:val="2"/>
  </w:num>
  <w:num w:numId="6">
    <w:abstractNumId w:val="14"/>
  </w:num>
  <w:num w:numId="7">
    <w:abstractNumId w:val="4"/>
  </w:num>
  <w:num w:numId="8">
    <w:abstractNumId w:val="0"/>
  </w:num>
  <w:num w:numId="9">
    <w:abstractNumId w:val="5"/>
  </w:num>
  <w:num w:numId="10">
    <w:abstractNumId w:val="3"/>
  </w:num>
  <w:num w:numId="11">
    <w:abstractNumId w:val="9"/>
  </w:num>
  <w:num w:numId="12">
    <w:abstractNumId w:val="7"/>
  </w:num>
  <w:num w:numId="13">
    <w:abstractNumId w:val="1"/>
  </w:num>
  <w:num w:numId="14">
    <w:abstractNumId w:val="10"/>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87"/>
    <w:rsid w:val="00003317"/>
    <w:rsid w:val="00017B31"/>
    <w:rsid w:val="000509DD"/>
    <w:rsid w:val="000863FA"/>
    <w:rsid w:val="000B039A"/>
    <w:rsid w:val="000C6F8E"/>
    <w:rsid w:val="000D2A20"/>
    <w:rsid w:val="000F7CB9"/>
    <w:rsid w:val="0019414D"/>
    <w:rsid w:val="001C582F"/>
    <w:rsid w:val="001D4994"/>
    <w:rsid w:val="002403EF"/>
    <w:rsid w:val="00271098"/>
    <w:rsid w:val="00275EBB"/>
    <w:rsid w:val="002D2CEF"/>
    <w:rsid w:val="002F4E2C"/>
    <w:rsid w:val="002F793C"/>
    <w:rsid w:val="00391B1C"/>
    <w:rsid w:val="003A0D86"/>
    <w:rsid w:val="003D0054"/>
    <w:rsid w:val="003F1072"/>
    <w:rsid w:val="004045D9"/>
    <w:rsid w:val="0042304E"/>
    <w:rsid w:val="00426175"/>
    <w:rsid w:val="004921AA"/>
    <w:rsid w:val="005458AF"/>
    <w:rsid w:val="005619EC"/>
    <w:rsid w:val="006106DF"/>
    <w:rsid w:val="0063289D"/>
    <w:rsid w:val="00637699"/>
    <w:rsid w:val="00681891"/>
    <w:rsid w:val="00684210"/>
    <w:rsid w:val="00696EBB"/>
    <w:rsid w:val="00792B77"/>
    <w:rsid w:val="007D3F3C"/>
    <w:rsid w:val="007E7EDD"/>
    <w:rsid w:val="0082467C"/>
    <w:rsid w:val="00836549"/>
    <w:rsid w:val="00853629"/>
    <w:rsid w:val="00855258"/>
    <w:rsid w:val="00870AD9"/>
    <w:rsid w:val="008718DF"/>
    <w:rsid w:val="0087460C"/>
    <w:rsid w:val="008921CD"/>
    <w:rsid w:val="00892F81"/>
    <w:rsid w:val="008D6AE9"/>
    <w:rsid w:val="0099532B"/>
    <w:rsid w:val="009B5973"/>
    <w:rsid w:val="009C337F"/>
    <w:rsid w:val="009F52B8"/>
    <w:rsid w:val="00A2212F"/>
    <w:rsid w:val="00A30DB9"/>
    <w:rsid w:val="00A31F37"/>
    <w:rsid w:val="00A9732E"/>
    <w:rsid w:val="00AB4A9E"/>
    <w:rsid w:val="00AD245E"/>
    <w:rsid w:val="00AD4787"/>
    <w:rsid w:val="00AF2673"/>
    <w:rsid w:val="00B1294F"/>
    <w:rsid w:val="00B255DD"/>
    <w:rsid w:val="00B275C8"/>
    <w:rsid w:val="00B537B6"/>
    <w:rsid w:val="00B96268"/>
    <w:rsid w:val="00BA24BF"/>
    <w:rsid w:val="00BF3D28"/>
    <w:rsid w:val="00C27F47"/>
    <w:rsid w:val="00C31444"/>
    <w:rsid w:val="00C7334B"/>
    <w:rsid w:val="00C776BC"/>
    <w:rsid w:val="00C80C75"/>
    <w:rsid w:val="00C958C8"/>
    <w:rsid w:val="00CA1526"/>
    <w:rsid w:val="00CA3398"/>
    <w:rsid w:val="00CA3BFA"/>
    <w:rsid w:val="00CE6406"/>
    <w:rsid w:val="00D00318"/>
    <w:rsid w:val="00D40453"/>
    <w:rsid w:val="00D757CE"/>
    <w:rsid w:val="00DF67CF"/>
    <w:rsid w:val="00E32770"/>
    <w:rsid w:val="00E35C79"/>
    <w:rsid w:val="00E418B9"/>
    <w:rsid w:val="00E5367B"/>
    <w:rsid w:val="00E86F94"/>
    <w:rsid w:val="00EA1583"/>
    <w:rsid w:val="00F05B36"/>
    <w:rsid w:val="00F42768"/>
    <w:rsid w:val="00F44732"/>
    <w:rsid w:val="00F65979"/>
    <w:rsid w:val="00F709CB"/>
    <w:rsid w:val="00F867D2"/>
    <w:rsid w:val="00FB2B9B"/>
    <w:rsid w:val="00FE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E457697-126D-4B49-8BB7-33835184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7B"/>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7B"/>
    <w:pPr>
      <w:ind w:left="720"/>
      <w:contextualSpacing/>
    </w:pPr>
  </w:style>
  <w:style w:type="paragraph" w:customStyle="1" w:styleId="Default">
    <w:name w:val="Default"/>
    <w:rsid w:val="00E5367B"/>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E5367B"/>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Header">
    <w:name w:val="header"/>
    <w:basedOn w:val="Normal"/>
    <w:link w:val="HeaderChar"/>
    <w:uiPriority w:val="99"/>
    <w:unhideWhenUsed/>
    <w:rsid w:val="007D3F3C"/>
    <w:pPr>
      <w:tabs>
        <w:tab w:val="center" w:pos="4680"/>
        <w:tab w:val="right" w:pos="9360"/>
      </w:tabs>
    </w:pPr>
  </w:style>
  <w:style w:type="character" w:customStyle="1" w:styleId="HeaderChar">
    <w:name w:val="Header Char"/>
    <w:basedOn w:val="DefaultParagraphFont"/>
    <w:link w:val="Header"/>
    <w:uiPriority w:val="99"/>
    <w:rsid w:val="007D3F3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7D3F3C"/>
    <w:pPr>
      <w:tabs>
        <w:tab w:val="center" w:pos="4680"/>
        <w:tab w:val="right" w:pos="9360"/>
      </w:tabs>
    </w:pPr>
  </w:style>
  <w:style w:type="character" w:customStyle="1" w:styleId="FooterChar">
    <w:name w:val="Footer Char"/>
    <w:basedOn w:val="DefaultParagraphFont"/>
    <w:link w:val="Footer"/>
    <w:uiPriority w:val="99"/>
    <w:rsid w:val="007D3F3C"/>
    <w:rPr>
      <w:rFonts w:ascii="Times New Roman" w:eastAsia="Arial Unicode MS" w:hAnsi="Times New Roman" w:cs="Times New Roman"/>
      <w:sz w:val="24"/>
      <w:szCs w:val="24"/>
    </w:rPr>
  </w:style>
  <w:style w:type="paragraph" w:styleId="NormalWeb">
    <w:name w:val="Normal (Web)"/>
    <w:basedOn w:val="Normal"/>
    <w:uiPriority w:val="99"/>
    <w:semiHidden/>
    <w:unhideWhenUsed/>
    <w:rsid w:val="00BF3D28"/>
    <w:pPr>
      <w:spacing w:before="100" w:beforeAutospacing="1" w:after="100" w:afterAutospacing="1"/>
    </w:pPr>
    <w:rPr>
      <w:rFonts w:eastAsia="Times New Roman"/>
    </w:rPr>
  </w:style>
  <w:style w:type="character" w:styleId="Strong">
    <w:name w:val="Strong"/>
    <w:basedOn w:val="DefaultParagraphFont"/>
    <w:uiPriority w:val="22"/>
    <w:qFormat/>
    <w:rsid w:val="00BF3D28"/>
    <w:rPr>
      <w:b/>
      <w:bCs/>
    </w:rPr>
  </w:style>
  <w:style w:type="paragraph" w:styleId="BalloonText">
    <w:name w:val="Balloon Text"/>
    <w:basedOn w:val="Normal"/>
    <w:link w:val="BalloonTextChar"/>
    <w:uiPriority w:val="99"/>
    <w:semiHidden/>
    <w:unhideWhenUsed/>
    <w:rsid w:val="000C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8E"/>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686">
      <w:bodyDiv w:val="1"/>
      <w:marLeft w:val="0"/>
      <w:marRight w:val="0"/>
      <w:marTop w:val="0"/>
      <w:marBottom w:val="0"/>
      <w:divBdr>
        <w:top w:val="none" w:sz="0" w:space="0" w:color="auto"/>
        <w:left w:val="none" w:sz="0" w:space="0" w:color="auto"/>
        <w:bottom w:val="none" w:sz="0" w:space="0" w:color="auto"/>
        <w:right w:val="none" w:sz="0" w:space="0" w:color="auto"/>
      </w:divBdr>
    </w:div>
    <w:div w:id="684790164">
      <w:bodyDiv w:val="1"/>
      <w:marLeft w:val="0"/>
      <w:marRight w:val="0"/>
      <w:marTop w:val="0"/>
      <w:marBottom w:val="0"/>
      <w:divBdr>
        <w:top w:val="none" w:sz="0" w:space="0" w:color="auto"/>
        <w:left w:val="none" w:sz="0" w:space="0" w:color="auto"/>
        <w:bottom w:val="none" w:sz="0" w:space="0" w:color="auto"/>
        <w:right w:val="none" w:sz="0" w:space="0" w:color="auto"/>
      </w:divBdr>
    </w:div>
    <w:div w:id="1456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11C0-5676-400E-887E-89618C46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16</cp:revision>
  <cp:lastPrinted>2023-08-25T21:12:00Z</cp:lastPrinted>
  <dcterms:created xsi:type="dcterms:W3CDTF">2023-07-05T21:10:00Z</dcterms:created>
  <dcterms:modified xsi:type="dcterms:W3CDTF">2023-08-25T21:40:00Z</dcterms:modified>
</cp:coreProperties>
</file>