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70F" w:rsidRPr="00D75FBE" w:rsidRDefault="00D8570F" w:rsidP="00644DE4">
      <w:pPr>
        <w:pStyle w:val="Default"/>
        <w:tabs>
          <w:tab w:val="left" w:pos="1080"/>
        </w:tabs>
        <w:jc w:val="center"/>
        <w:rPr>
          <w:rFonts w:ascii="Palatino Linotype" w:eastAsia="Palatino Linotype" w:hAnsi="Palatino Linotype" w:cs="Palatino Linotype"/>
          <w:color w:val="FFFFFF"/>
          <w:sz w:val="28"/>
          <w:szCs w:val="28"/>
          <w:vertAlign w:val="superscript"/>
          <w14:textOutline w14:w="12700" w14:cap="flat" w14:cmpd="sng" w14:algn="ctr">
            <w14:noFill/>
            <w14:prstDash w14:val="solid"/>
            <w14:miter w14:lim="100000"/>
          </w14:textOutline>
        </w:rPr>
      </w:pPr>
      <w:r w:rsidRPr="00D75FBE">
        <w:rPr>
          <w:rFonts w:ascii="Palatino Linotype" w:eastAsia="Palatino Linotype" w:hAnsi="Palatino Linotype" w:cs="Palatino Linotype"/>
          <w:b/>
          <w:bCs/>
          <w:color w:val="FFFFFF"/>
          <w:sz w:val="28"/>
          <w:szCs w:val="28"/>
          <w:shd w:val="clear" w:color="auto" w:fill="000000"/>
          <w14:textOutline w14:w="12700" w14:cap="flat" w14:cmpd="sng" w14:algn="ctr">
            <w14:noFill/>
            <w14:prstDash w14:val="solid"/>
            <w14:miter w14:lim="100000"/>
          </w14:textOutline>
        </w:rPr>
        <w:t>CH I L M A R K   B O A R D   O F   H E A L T H</w:t>
      </w:r>
    </w:p>
    <w:p w:rsidR="00D8570F" w:rsidRPr="00D75FBE" w:rsidRDefault="0036718A" w:rsidP="00644DE4">
      <w:pPr>
        <w:pStyle w:val="Default"/>
        <w:tabs>
          <w:tab w:val="left" w:pos="1080"/>
        </w:tabs>
        <w:jc w:val="center"/>
        <w:rPr>
          <w:rFonts w:ascii="Palatino Linotype" w:eastAsia="Palatino Linotype" w:hAnsi="Palatino Linotype" w:cs="Palatino Linotype"/>
          <w:b/>
          <w:bCs/>
          <w:sz w:val="52"/>
          <w:szCs w:val="56"/>
          <w14:textOutline w14:w="12700" w14:cap="flat" w14:cmpd="sng" w14:algn="ctr">
            <w14:noFill/>
            <w14:prstDash w14:val="solid"/>
            <w14:miter w14:lim="100000"/>
          </w14:textOutline>
        </w:rPr>
      </w:pPr>
      <w:r>
        <w:rPr>
          <w:rFonts w:ascii="Palatino Linotype" w:eastAsia="Palatino Linotype" w:hAnsi="Palatino Linotype" w:cs="Palatino Linotype"/>
          <w:b/>
          <w:bCs/>
          <w:sz w:val="52"/>
          <w:szCs w:val="56"/>
          <w14:textOutline w14:w="12700" w14:cap="flat" w14:cmpd="sng" w14:algn="ctr">
            <w14:noFill/>
            <w14:prstDash w14:val="solid"/>
            <w14:miter w14:lim="100000"/>
          </w14:textOutline>
        </w:rPr>
        <w:t>Minutes</w:t>
      </w:r>
    </w:p>
    <w:p w:rsidR="00D8570F" w:rsidRPr="00D75FBE" w:rsidRDefault="00463AD1" w:rsidP="00644DE4">
      <w:pPr>
        <w:pStyle w:val="Default"/>
        <w:jc w:val="center"/>
        <w:rPr>
          <w:rFonts w:ascii="Palatino Linotype" w:eastAsia="Palatino Linotype" w:hAnsi="Palatino Linotype" w:cs="Palatino Linotype"/>
          <w:b/>
          <w:bCs/>
          <w:sz w:val="24"/>
          <w:szCs w:val="28"/>
          <w14:textOutline w14:w="12700" w14:cap="flat" w14:cmpd="sng" w14:algn="ctr">
            <w14:noFill/>
            <w14:prstDash w14:val="solid"/>
            <w14:miter w14:lim="100000"/>
          </w14:textOutline>
        </w:rPr>
      </w:pPr>
      <w:r>
        <w:rPr>
          <w:rFonts w:ascii="Palatino Linotype" w:eastAsia="Palatino Linotype" w:hAnsi="Palatino Linotype" w:cs="Palatino Linotype"/>
          <w:b/>
          <w:bCs/>
          <w:sz w:val="24"/>
          <w:szCs w:val="28"/>
          <w14:textOutline w14:w="12700" w14:cap="flat" w14:cmpd="sng" w14:algn="ctr">
            <w14:noFill/>
            <w14:prstDash w14:val="solid"/>
            <w14:miter w14:lim="100000"/>
          </w14:textOutline>
        </w:rPr>
        <w:t xml:space="preserve"> December 6</w:t>
      </w:r>
      <w:r w:rsidR="00D8570F" w:rsidRPr="00D75FBE">
        <w:rPr>
          <w:rFonts w:ascii="Palatino Linotype" w:eastAsia="Palatino Linotype" w:hAnsi="Palatino Linotype" w:cs="Palatino Linotype"/>
          <w:b/>
          <w:bCs/>
          <w:sz w:val="24"/>
          <w:szCs w:val="28"/>
          <w14:textOutline w14:w="12700" w14:cap="flat" w14:cmpd="sng" w14:algn="ctr">
            <w14:noFill/>
            <w14:prstDash w14:val="solid"/>
            <w14:miter w14:lim="100000"/>
          </w14:textOutline>
        </w:rPr>
        <w:t>, 2023</w:t>
      </w:r>
    </w:p>
    <w:p w:rsidR="00D8570F" w:rsidRPr="00D75FBE" w:rsidRDefault="00D8570F" w:rsidP="00644DE4">
      <w:pPr>
        <w:pStyle w:val="Default"/>
        <w:tabs>
          <w:tab w:val="left" w:pos="1080"/>
        </w:tabs>
        <w:jc w:val="center"/>
        <w:rPr>
          <w:rFonts w:ascii="Palatino Linotype" w:eastAsia="Palatino Linotype" w:hAnsi="Palatino Linotype" w:cs="Palatino Linotype"/>
          <w:b/>
          <w:bCs/>
          <w:sz w:val="24"/>
          <w:szCs w:val="28"/>
          <w14:textOutline w14:w="12700" w14:cap="flat" w14:cmpd="sng" w14:algn="ctr">
            <w14:noFill/>
            <w14:prstDash w14:val="solid"/>
            <w14:miter w14:lim="100000"/>
          </w14:textOutline>
        </w:rPr>
      </w:pPr>
      <w:r w:rsidRPr="00D75FBE">
        <w:rPr>
          <w:rFonts w:ascii="Palatino Linotype" w:eastAsia="Palatino Linotype" w:hAnsi="Palatino Linotype" w:cs="Palatino Linotype"/>
          <w:b/>
          <w:bCs/>
          <w:sz w:val="24"/>
          <w:szCs w:val="28"/>
          <w14:textOutline w14:w="12700" w14:cap="flat" w14:cmpd="sng" w14:algn="ctr">
            <w14:noFill/>
            <w14:prstDash w14:val="solid"/>
            <w14:miter w14:lim="100000"/>
          </w14:textOutline>
        </w:rPr>
        <w:t xml:space="preserve">5:00 pm / in-person meeting </w:t>
      </w:r>
    </w:p>
    <w:p w:rsidR="00D8570F" w:rsidRPr="00D75FBE" w:rsidRDefault="00D8570F" w:rsidP="00644DE4">
      <w:pPr>
        <w:pStyle w:val="Default"/>
        <w:tabs>
          <w:tab w:val="left" w:pos="1080"/>
        </w:tabs>
        <w:jc w:val="center"/>
        <w:rPr>
          <w:rFonts w:ascii="Palatino Linotype" w:eastAsia="Palatino Linotype" w:hAnsi="Palatino Linotype" w:cs="Palatino Linotype"/>
          <w:b/>
          <w:bCs/>
          <w:sz w:val="24"/>
          <w:szCs w:val="28"/>
          <w14:textOutline w14:w="12700" w14:cap="flat" w14:cmpd="sng" w14:algn="ctr">
            <w14:noFill/>
            <w14:prstDash w14:val="solid"/>
            <w14:miter w14:lim="100000"/>
          </w14:textOutline>
        </w:rPr>
      </w:pPr>
      <w:r w:rsidRPr="00D75FBE">
        <w:rPr>
          <w:rFonts w:ascii="Palatino Linotype" w:eastAsia="Palatino Linotype" w:hAnsi="Palatino Linotype" w:cs="Palatino Linotype"/>
          <w:b/>
          <w:bCs/>
          <w:sz w:val="24"/>
          <w:szCs w:val="28"/>
          <w14:textOutline w14:w="12700" w14:cap="flat" w14:cmpd="sng" w14:algn="ctr">
            <w14:noFill/>
            <w14:prstDash w14:val="solid"/>
            <w14:miter w14:lim="100000"/>
          </w14:textOutline>
        </w:rPr>
        <w:t xml:space="preserve">Chilmark Town Hall </w:t>
      </w:r>
    </w:p>
    <w:p w:rsidR="00AE6A4D" w:rsidRPr="009B322F" w:rsidRDefault="00D8570F" w:rsidP="009B322F">
      <w:pPr>
        <w:pStyle w:val="Default"/>
        <w:numPr>
          <w:ilvl w:val="0"/>
          <w:numId w:val="1"/>
        </w:numPr>
        <w:tabs>
          <w:tab w:val="left" w:pos="1080"/>
        </w:tabs>
        <w:jc w:val="center"/>
        <w:rPr>
          <w:rFonts w:ascii="Palatino Linotype" w:eastAsia="Palatino Linotype" w:hAnsi="Palatino Linotype" w:cs="Palatino Linotype"/>
          <w:b/>
          <w:bCs/>
          <w:sz w:val="24"/>
          <w:szCs w:val="28"/>
          <w14:textOutline w14:w="12700" w14:cap="flat" w14:cmpd="sng" w14:algn="ctr">
            <w14:noFill/>
            <w14:prstDash w14:val="solid"/>
            <w14:miter w14:lim="100000"/>
          </w14:textOutline>
        </w:rPr>
      </w:pPr>
      <w:r w:rsidRPr="00D75FBE">
        <w:rPr>
          <w:rFonts w:ascii="Palatino Linotype" w:eastAsia="Palatino Linotype" w:hAnsi="Palatino Linotype" w:cs="Palatino Linotype"/>
          <w:b/>
          <w:bCs/>
          <w:sz w:val="24"/>
          <w:szCs w:val="28"/>
          <w14:textOutline w14:w="12700" w14:cap="flat" w14:cmpd="sng" w14:algn="ctr">
            <w14:noFill/>
            <w14:prstDash w14:val="solid"/>
            <w14:miter w14:lim="100000"/>
          </w14:textOutline>
        </w:rPr>
        <w:t>Middle Road</w:t>
      </w:r>
    </w:p>
    <w:p w:rsidR="00AE6A4D" w:rsidRDefault="00AE6A4D" w:rsidP="00AE6A4D">
      <w:pPr>
        <w:pStyle w:val="Default"/>
        <w:tabs>
          <w:tab w:val="left" w:pos="1080"/>
        </w:tabs>
        <w:rPr>
          <w:rFonts w:ascii="Times New Roman" w:eastAsia="Palatino Linotype" w:hAnsi="Times New Roman" w:cs="Times New Roman"/>
          <w:bCs/>
          <w14:textOutline w14:w="12700" w14:cap="flat" w14:cmpd="sng" w14:algn="ctr">
            <w14:noFill/>
            <w14:prstDash w14:val="solid"/>
            <w14:miter w14:lim="100000"/>
          </w14:textOutline>
        </w:rPr>
      </w:pPr>
      <w:r w:rsidRPr="00AE6A4D">
        <w:rPr>
          <w:rFonts w:ascii="Times New Roman" w:eastAsia="Palatino Linotype" w:hAnsi="Times New Roman" w:cs="Times New Roman"/>
          <w:b/>
          <w:bCs/>
          <w14:textOutline w14:w="12700" w14:cap="flat" w14:cmpd="sng" w14:algn="ctr">
            <w14:noFill/>
            <w14:prstDash w14:val="solid"/>
            <w14:miter w14:lim="100000"/>
          </w14:textOutline>
        </w:rPr>
        <w:t xml:space="preserve">Present: </w:t>
      </w:r>
      <w:r w:rsidRPr="00AE6A4D">
        <w:rPr>
          <w:rFonts w:ascii="Times New Roman" w:eastAsia="Palatino Linotype" w:hAnsi="Times New Roman" w:cs="Times New Roman"/>
          <w:bCs/>
          <w14:textOutline w14:w="12700" w14:cap="flat" w14:cmpd="sng" w14:algn="ctr">
            <w14:noFill/>
            <w14:prstDash w14:val="solid"/>
            <w14:miter w14:lim="100000"/>
          </w14:textOutline>
        </w:rPr>
        <w:t>Katherine Carroll, Matthew Poole, Anna McCaffrey, Reid Sil</w:t>
      </w:r>
      <w:r w:rsidR="00DE57D0">
        <w:rPr>
          <w:rFonts w:ascii="Times New Roman" w:eastAsia="Palatino Linotype" w:hAnsi="Times New Roman" w:cs="Times New Roman"/>
          <w:bCs/>
          <w14:textOutline w14:w="12700" w14:cap="flat" w14:cmpd="sng" w14:algn="ctr">
            <w14:noFill/>
            <w14:prstDash w14:val="solid"/>
            <w14:miter w14:lim="100000"/>
          </w14:textOutline>
        </w:rPr>
        <w:t>va, Robert Nixon, Peter Fletcher (P. Ahern</w:t>
      </w:r>
      <w:r w:rsidR="009B322F">
        <w:rPr>
          <w:rFonts w:ascii="Times New Roman" w:eastAsia="Palatino Linotype" w:hAnsi="Times New Roman" w:cs="Times New Roman"/>
          <w:bCs/>
          <w14:textOutline w14:w="12700" w14:cap="flat" w14:cmpd="sng" w14:algn="ctr">
            <w14:noFill/>
            <w14:prstDash w14:val="solid"/>
            <w14:miter w14:lim="100000"/>
          </w14:textOutline>
        </w:rPr>
        <w:t>’s</w:t>
      </w:r>
      <w:r w:rsidR="00DE57D0">
        <w:rPr>
          <w:rFonts w:ascii="Times New Roman" w:eastAsia="Palatino Linotype" w:hAnsi="Times New Roman" w:cs="Times New Roman"/>
          <w:bCs/>
          <w14:textOutline w14:w="12700" w14:cap="flat" w14:cmpd="sng" w14:algn="ctr">
            <w14:noFill/>
            <w14:prstDash w14:val="solid"/>
            <w14:miter w14:lim="100000"/>
          </w14:textOutline>
        </w:rPr>
        <w:t xml:space="preserve"> office)</w:t>
      </w:r>
      <w:r w:rsidR="009B322F">
        <w:rPr>
          <w:rFonts w:ascii="Times New Roman" w:eastAsia="Palatino Linotype" w:hAnsi="Times New Roman" w:cs="Times New Roman"/>
          <w:bCs/>
          <w14:textOutline w14:w="12700" w14:cap="flat" w14:cmpd="sng" w14:algn="ctr">
            <w14:noFill/>
            <w14:prstDash w14:val="solid"/>
            <w14:miter w14:lim="100000"/>
          </w14:textOutline>
        </w:rPr>
        <w:t>, Robbie Robinson, Chris Alley</w:t>
      </w:r>
    </w:p>
    <w:p w:rsidR="00DE57D0" w:rsidRPr="00DE57D0" w:rsidRDefault="00DE57D0" w:rsidP="00AE6A4D">
      <w:pPr>
        <w:pStyle w:val="Default"/>
        <w:tabs>
          <w:tab w:val="left" w:pos="1080"/>
        </w:tabs>
        <w:rPr>
          <w:rFonts w:ascii="Times New Roman" w:eastAsia="Palatino Linotype" w:hAnsi="Times New Roman" w:cs="Times New Roman"/>
          <w:b/>
          <w:bCs/>
          <w14:textOutline w14:w="12700" w14:cap="flat" w14:cmpd="sng" w14:algn="ctr">
            <w14:noFill/>
            <w14:prstDash w14:val="solid"/>
            <w14:miter w14:lim="100000"/>
          </w14:textOutline>
        </w:rPr>
      </w:pPr>
      <w:r w:rsidRPr="00DE57D0">
        <w:rPr>
          <w:rFonts w:ascii="Times New Roman" w:eastAsia="Palatino Linotype" w:hAnsi="Times New Roman" w:cs="Times New Roman"/>
          <w:b/>
          <w:bCs/>
          <w14:textOutline w14:w="12700" w14:cap="flat" w14:cmpd="sng" w14:algn="ctr">
            <w14:noFill/>
            <w14:prstDash w14:val="solid"/>
            <w14:miter w14:lim="100000"/>
          </w14:textOutline>
        </w:rPr>
        <w:t xml:space="preserve">Absent: </w:t>
      </w:r>
      <w:r w:rsidRPr="00DE57D0">
        <w:rPr>
          <w:rFonts w:ascii="Times New Roman" w:eastAsia="Palatino Linotype" w:hAnsi="Times New Roman" w:cs="Times New Roman"/>
          <w:bCs/>
          <w14:textOutline w14:w="12700" w14:cap="flat" w14:cmpd="sng" w14:algn="ctr">
            <w14:noFill/>
            <w14:prstDash w14:val="solid"/>
            <w14:miter w14:lim="100000"/>
          </w14:textOutline>
        </w:rPr>
        <w:t>Jan Buhrman</w:t>
      </w:r>
      <w:r>
        <w:rPr>
          <w:rFonts w:ascii="Times New Roman" w:eastAsia="Palatino Linotype" w:hAnsi="Times New Roman" w:cs="Times New Roman"/>
          <w:b/>
          <w:bCs/>
          <w14:textOutline w14:w="12700" w14:cap="flat" w14:cmpd="sng" w14:algn="ctr">
            <w14:noFill/>
            <w14:prstDash w14:val="solid"/>
            <w14:miter w14:lim="100000"/>
          </w14:textOutline>
        </w:rPr>
        <w:t xml:space="preserve"> </w:t>
      </w:r>
    </w:p>
    <w:p w:rsidR="00D8570F" w:rsidRPr="00D75FBE" w:rsidRDefault="00D8570F" w:rsidP="00D8570F">
      <w:pPr>
        <w:pStyle w:val="Default"/>
        <w:contextualSpacing/>
        <w:jc w:val="both"/>
        <w:rPr>
          <w:rFonts w:ascii="Times New Roman" w:hAnsi="Times New Roman"/>
          <w:b/>
          <w:bCs/>
          <w:szCs w:val="24"/>
        </w:rPr>
      </w:pPr>
    </w:p>
    <w:p w:rsidR="00B25FE8" w:rsidRPr="00106DC4" w:rsidRDefault="00463AD1" w:rsidP="00B25FE8">
      <w:pPr>
        <w:contextualSpacing/>
        <w:rPr>
          <w:sz w:val="22"/>
          <w:szCs w:val="22"/>
        </w:rPr>
      </w:pPr>
      <w:r w:rsidRPr="00106DC4">
        <w:rPr>
          <w:b/>
          <w:sz w:val="22"/>
          <w:szCs w:val="22"/>
        </w:rPr>
        <w:t>11/15/23</w:t>
      </w:r>
      <w:r w:rsidR="00B25FE8" w:rsidRPr="00106DC4">
        <w:rPr>
          <w:b/>
          <w:sz w:val="22"/>
          <w:szCs w:val="22"/>
        </w:rPr>
        <w:t xml:space="preserve"> Draft Minutes</w:t>
      </w:r>
      <w:r w:rsidR="00AE5E93" w:rsidRPr="00106DC4">
        <w:rPr>
          <w:b/>
          <w:sz w:val="22"/>
          <w:szCs w:val="22"/>
        </w:rPr>
        <w:t xml:space="preserve"> - </w:t>
      </w:r>
      <w:r w:rsidR="00AE5E93" w:rsidRPr="00106DC4">
        <w:rPr>
          <w:sz w:val="22"/>
          <w:szCs w:val="22"/>
        </w:rPr>
        <w:t>The Board</w:t>
      </w:r>
      <w:r w:rsidR="00AE5E93" w:rsidRPr="00106DC4">
        <w:rPr>
          <w:b/>
          <w:sz w:val="22"/>
          <w:szCs w:val="22"/>
        </w:rPr>
        <w:t xml:space="preserve"> </w:t>
      </w:r>
      <w:r w:rsidR="00AE5E93" w:rsidRPr="00106DC4">
        <w:rPr>
          <w:sz w:val="22"/>
          <w:szCs w:val="22"/>
        </w:rPr>
        <w:t>will review the draft minutes at the next meeting.</w:t>
      </w:r>
      <w:r w:rsidR="00AE5E93" w:rsidRPr="00106DC4">
        <w:rPr>
          <w:b/>
          <w:sz w:val="22"/>
          <w:szCs w:val="22"/>
        </w:rPr>
        <w:t xml:space="preserve"> </w:t>
      </w:r>
    </w:p>
    <w:p w:rsidR="00B25FE8" w:rsidRPr="00106DC4" w:rsidRDefault="00B25FE8" w:rsidP="00B25FE8">
      <w:pPr>
        <w:pStyle w:val="Default"/>
        <w:contextualSpacing/>
        <w:jc w:val="both"/>
        <w:rPr>
          <w:rFonts w:ascii="Times New Roman" w:hAnsi="Times New Roman" w:cs="Times New Roman"/>
          <w:b/>
        </w:rPr>
      </w:pPr>
    </w:p>
    <w:p w:rsidR="00520289" w:rsidRPr="00106DC4" w:rsidRDefault="001F35E8" w:rsidP="00B25FE8">
      <w:pPr>
        <w:pStyle w:val="Default"/>
        <w:jc w:val="both"/>
        <w:rPr>
          <w:rFonts w:ascii="Times New Roman" w:hAnsi="Times New Roman" w:cs="Times New Roman"/>
        </w:rPr>
      </w:pPr>
      <w:r w:rsidRPr="00106DC4">
        <w:rPr>
          <w:rFonts w:ascii="Times New Roman" w:hAnsi="Times New Roman" w:cs="Times New Roman"/>
          <w:b/>
        </w:rPr>
        <w:t xml:space="preserve">14 </w:t>
      </w:r>
      <w:proofErr w:type="spellStart"/>
      <w:r w:rsidRPr="00106DC4">
        <w:rPr>
          <w:rFonts w:ascii="Times New Roman" w:hAnsi="Times New Roman" w:cs="Times New Roman"/>
          <w:b/>
        </w:rPr>
        <w:t>Pinkletink</w:t>
      </w:r>
      <w:proofErr w:type="spellEnd"/>
      <w:r w:rsidRPr="00106DC4">
        <w:rPr>
          <w:rFonts w:ascii="Times New Roman" w:hAnsi="Times New Roman" w:cs="Times New Roman"/>
          <w:b/>
        </w:rPr>
        <w:t xml:space="preserve"> Road (20-17) </w:t>
      </w:r>
      <w:r w:rsidRPr="00106DC4">
        <w:rPr>
          <w:rFonts w:ascii="Times New Roman" w:hAnsi="Times New Roman" w:cs="Times New Roman"/>
        </w:rPr>
        <w:t xml:space="preserve">(VLS) – </w:t>
      </w:r>
      <w:r w:rsidR="00756DF9" w:rsidRPr="00106DC4">
        <w:rPr>
          <w:rFonts w:ascii="Times New Roman" w:hAnsi="Times New Roman" w:cs="Times New Roman"/>
        </w:rPr>
        <w:t>The Board reviewed and approved the p</w:t>
      </w:r>
      <w:r w:rsidRPr="00106DC4">
        <w:rPr>
          <w:rFonts w:ascii="Times New Roman" w:hAnsi="Times New Roman" w:cs="Times New Roman"/>
        </w:rPr>
        <w:t>roposed septic tank relocation</w:t>
      </w:r>
      <w:r w:rsidR="00756DF9" w:rsidRPr="00106DC4">
        <w:rPr>
          <w:rFonts w:ascii="Times New Roman" w:hAnsi="Times New Roman" w:cs="Times New Roman"/>
        </w:rPr>
        <w:t xml:space="preserve">. </w:t>
      </w:r>
    </w:p>
    <w:p w:rsidR="00520289" w:rsidRPr="00106DC4" w:rsidRDefault="00520289" w:rsidP="00B25FE8">
      <w:pPr>
        <w:pStyle w:val="Default"/>
        <w:contextualSpacing/>
        <w:jc w:val="both"/>
        <w:rPr>
          <w:rFonts w:ascii="Times New Roman" w:hAnsi="Times New Roman" w:cs="Times New Roman"/>
          <w:b/>
        </w:rPr>
      </w:pPr>
    </w:p>
    <w:p w:rsidR="00B25FE8" w:rsidRPr="00106DC4" w:rsidRDefault="001F35E8" w:rsidP="00B25FE8">
      <w:pPr>
        <w:pStyle w:val="Default"/>
        <w:jc w:val="both"/>
        <w:rPr>
          <w:rFonts w:ascii="Times New Roman" w:hAnsi="Times New Roman" w:cs="Times New Roman"/>
        </w:rPr>
      </w:pPr>
      <w:r w:rsidRPr="00106DC4">
        <w:rPr>
          <w:rFonts w:ascii="Times New Roman" w:hAnsi="Times New Roman" w:cs="Times New Roman"/>
          <w:b/>
        </w:rPr>
        <w:t xml:space="preserve">14 DH`s Hill Rd. (21-71, 27.1-179, 27.1-180, 27.1-181) </w:t>
      </w:r>
      <w:r w:rsidRPr="00106DC4">
        <w:rPr>
          <w:rFonts w:ascii="Times New Roman" w:hAnsi="Times New Roman" w:cs="Times New Roman"/>
        </w:rPr>
        <w:t>(VLS)</w:t>
      </w:r>
      <w:r w:rsidRPr="00106DC4">
        <w:rPr>
          <w:rFonts w:ascii="Times New Roman" w:hAnsi="Times New Roman" w:cs="Times New Roman"/>
          <w:b/>
        </w:rPr>
        <w:t xml:space="preserve"> – </w:t>
      </w:r>
      <w:r w:rsidR="00756DF9" w:rsidRPr="00106DC4">
        <w:rPr>
          <w:rFonts w:ascii="Times New Roman" w:hAnsi="Times New Roman" w:cs="Times New Roman"/>
        </w:rPr>
        <w:t>The Board reviewed and approved</w:t>
      </w:r>
      <w:r w:rsidR="002900F0" w:rsidRPr="00106DC4">
        <w:rPr>
          <w:rFonts w:ascii="Times New Roman" w:hAnsi="Times New Roman" w:cs="Times New Roman"/>
        </w:rPr>
        <w:t xml:space="preserve"> a</w:t>
      </w:r>
      <w:r w:rsidR="00756DF9" w:rsidRPr="00106DC4">
        <w:rPr>
          <w:rFonts w:ascii="Times New Roman" w:hAnsi="Times New Roman" w:cs="Times New Roman"/>
        </w:rPr>
        <w:t xml:space="preserve"> p</w:t>
      </w:r>
      <w:r w:rsidRPr="00106DC4">
        <w:rPr>
          <w:rFonts w:ascii="Times New Roman" w:hAnsi="Times New Roman" w:cs="Times New Roman"/>
        </w:rPr>
        <w:t>roposed l</w:t>
      </w:r>
      <w:r w:rsidR="00756DF9" w:rsidRPr="00106DC4">
        <w:rPr>
          <w:rFonts w:ascii="Times New Roman" w:hAnsi="Times New Roman" w:cs="Times New Roman"/>
        </w:rPr>
        <w:t>eaching field for an existing 3-</w:t>
      </w:r>
      <w:r w:rsidRPr="00106DC4">
        <w:rPr>
          <w:rFonts w:ascii="Times New Roman" w:hAnsi="Times New Roman" w:cs="Times New Roman"/>
        </w:rPr>
        <w:t>b</w:t>
      </w:r>
      <w:r w:rsidR="00756DF9" w:rsidRPr="00106DC4">
        <w:rPr>
          <w:rFonts w:ascii="Times New Roman" w:hAnsi="Times New Roman" w:cs="Times New Roman"/>
        </w:rPr>
        <w:t>edroom dwelling with a future 1-</w:t>
      </w:r>
      <w:r w:rsidRPr="00106DC4">
        <w:rPr>
          <w:rFonts w:ascii="Times New Roman" w:hAnsi="Times New Roman" w:cs="Times New Roman"/>
        </w:rPr>
        <w:t>bedroom addition</w:t>
      </w:r>
    </w:p>
    <w:p w:rsidR="00CC0782" w:rsidRPr="00106DC4" w:rsidRDefault="00CC0782" w:rsidP="00B25FE8">
      <w:pPr>
        <w:pStyle w:val="Default"/>
        <w:contextualSpacing/>
        <w:jc w:val="both"/>
        <w:rPr>
          <w:rFonts w:ascii="Times New Roman" w:hAnsi="Times New Roman" w:cs="Times New Roman"/>
        </w:rPr>
      </w:pPr>
    </w:p>
    <w:p w:rsidR="006B6B8C" w:rsidRPr="00106DC4" w:rsidRDefault="006B6B8C" w:rsidP="00B25FE8">
      <w:pPr>
        <w:pStyle w:val="Default"/>
        <w:contextualSpacing/>
        <w:jc w:val="both"/>
        <w:rPr>
          <w:rFonts w:ascii="Times New Roman" w:hAnsi="Times New Roman" w:cs="Times New Roman"/>
        </w:rPr>
      </w:pPr>
      <w:r w:rsidRPr="00106DC4">
        <w:rPr>
          <w:rFonts w:ascii="Times New Roman" w:hAnsi="Times New Roman" w:cs="Times New Roman"/>
          <w:b/>
        </w:rPr>
        <w:t>Public Hearing</w:t>
      </w:r>
      <w:r w:rsidRPr="00106DC4">
        <w:rPr>
          <w:rFonts w:ascii="Times New Roman" w:hAnsi="Times New Roman" w:cs="Times New Roman"/>
        </w:rPr>
        <w:t xml:space="preserve"> </w:t>
      </w:r>
      <w:r w:rsidR="00B25FE8" w:rsidRPr="00106DC4">
        <w:rPr>
          <w:rFonts w:ascii="Times New Roman" w:hAnsi="Times New Roman" w:cs="Times New Roman"/>
          <w:b/>
        </w:rPr>
        <w:t xml:space="preserve">144 Beach Plum Ln. (21-80) </w:t>
      </w:r>
      <w:r w:rsidR="00B25FE8" w:rsidRPr="00106DC4">
        <w:rPr>
          <w:rFonts w:ascii="Times New Roman" w:hAnsi="Times New Roman" w:cs="Times New Roman"/>
        </w:rPr>
        <w:t xml:space="preserve">(VLS) – </w:t>
      </w:r>
      <w:r w:rsidR="0036718A" w:rsidRPr="00106DC4">
        <w:rPr>
          <w:rFonts w:ascii="Times New Roman" w:hAnsi="Times New Roman" w:cs="Times New Roman"/>
        </w:rPr>
        <w:t>Reid Silva presented th</w:t>
      </w:r>
      <w:r w:rsidR="007A19AE" w:rsidRPr="00106DC4">
        <w:rPr>
          <w:rFonts w:ascii="Times New Roman" w:hAnsi="Times New Roman" w:cs="Times New Roman"/>
        </w:rPr>
        <w:t>e revised septic plan, which included</w:t>
      </w:r>
      <w:r w:rsidR="0015542B" w:rsidRPr="00106DC4">
        <w:rPr>
          <w:rFonts w:ascii="Times New Roman" w:hAnsi="Times New Roman" w:cs="Times New Roman"/>
        </w:rPr>
        <w:t xml:space="preserve"> the increased distance from the proposed leaching field to Martha Cattle’s property line -18 feet, Micro FAST Tank and </w:t>
      </w:r>
      <w:r w:rsidR="007A19AE" w:rsidRPr="00106DC4">
        <w:rPr>
          <w:rFonts w:ascii="Times New Roman" w:hAnsi="Times New Roman" w:cs="Times New Roman"/>
        </w:rPr>
        <w:t>an existing leaching facility on 14 DH’</w:t>
      </w:r>
      <w:r w:rsidR="0015542B" w:rsidRPr="00106DC4">
        <w:rPr>
          <w:rFonts w:ascii="Times New Roman" w:hAnsi="Times New Roman" w:cs="Times New Roman"/>
        </w:rPr>
        <w:t xml:space="preserve">s Hill (21-71), which was not show on the plan prior. Reid admitted that it was a mistake on his end. The leach field on 14 DH’s Hill </w:t>
      </w:r>
      <w:proofErr w:type="gramStart"/>
      <w:r w:rsidR="0015542B" w:rsidRPr="00106DC4">
        <w:rPr>
          <w:rFonts w:ascii="Times New Roman" w:hAnsi="Times New Roman" w:cs="Times New Roman"/>
        </w:rPr>
        <w:t>will be relocated</w:t>
      </w:r>
      <w:proofErr w:type="gramEnd"/>
      <w:r w:rsidR="0015542B" w:rsidRPr="00106DC4">
        <w:rPr>
          <w:rFonts w:ascii="Times New Roman" w:hAnsi="Times New Roman" w:cs="Times New Roman"/>
        </w:rPr>
        <w:t xml:space="preserve"> to be outside of Costal District. The Board expressed that </w:t>
      </w:r>
      <w:r w:rsidR="00AE5E93" w:rsidRPr="00106DC4">
        <w:rPr>
          <w:rFonts w:ascii="Times New Roman" w:hAnsi="Times New Roman" w:cs="Times New Roman"/>
        </w:rPr>
        <w:t>what Reid presented,</w:t>
      </w:r>
      <w:r w:rsidR="0015542B" w:rsidRPr="00106DC4">
        <w:rPr>
          <w:rFonts w:ascii="Times New Roman" w:hAnsi="Times New Roman" w:cs="Times New Roman"/>
        </w:rPr>
        <w:t xml:space="preserve"> was more what they were looking for, but </w:t>
      </w:r>
      <w:r w:rsidR="00AE5E93" w:rsidRPr="00106DC4">
        <w:rPr>
          <w:rFonts w:ascii="Times New Roman" w:hAnsi="Times New Roman" w:cs="Times New Roman"/>
        </w:rPr>
        <w:t xml:space="preserve">emphasized that 30 feet SAS to property line set back </w:t>
      </w:r>
      <w:proofErr w:type="gramStart"/>
      <w:r w:rsidR="00AE5E93" w:rsidRPr="00106DC4">
        <w:rPr>
          <w:rFonts w:ascii="Times New Roman" w:hAnsi="Times New Roman" w:cs="Times New Roman"/>
        </w:rPr>
        <w:t>must be met</w:t>
      </w:r>
      <w:proofErr w:type="gramEnd"/>
      <w:r w:rsidR="00AE5E93" w:rsidRPr="00106DC4">
        <w:rPr>
          <w:rFonts w:ascii="Times New Roman" w:hAnsi="Times New Roman" w:cs="Times New Roman"/>
        </w:rPr>
        <w:t xml:space="preserve">. Reid will discuss a possibility of moving the existing leaching field at 86 Beach Plum </w:t>
      </w:r>
      <w:r w:rsidR="0050454E" w:rsidRPr="00106DC4">
        <w:rPr>
          <w:rFonts w:ascii="Times New Roman" w:hAnsi="Times New Roman" w:cs="Times New Roman"/>
        </w:rPr>
        <w:t>Ln. (21-79) with Robert Nixon and come back to the ne</w:t>
      </w:r>
      <w:r w:rsidR="00756DF9" w:rsidRPr="00106DC4">
        <w:rPr>
          <w:rFonts w:ascii="Times New Roman" w:hAnsi="Times New Roman" w:cs="Times New Roman"/>
        </w:rPr>
        <w:t>xt meeting on 12/20/23 @ 5:15 pm with a revised plan.</w:t>
      </w:r>
    </w:p>
    <w:p w:rsidR="00756DF9" w:rsidRPr="00106DC4" w:rsidRDefault="00756DF9" w:rsidP="00B25FE8">
      <w:pPr>
        <w:pStyle w:val="Default"/>
        <w:contextualSpacing/>
        <w:jc w:val="both"/>
        <w:rPr>
          <w:rFonts w:ascii="Times New Roman" w:hAnsi="Times New Roman" w:cs="Times New Roman"/>
        </w:rPr>
      </w:pPr>
    </w:p>
    <w:p w:rsidR="00CF6513" w:rsidRPr="00106DC4" w:rsidRDefault="0033727C" w:rsidP="00B25FE8">
      <w:pPr>
        <w:pStyle w:val="Default"/>
        <w:jc w:val="both"/>
        <w:rPr>
          <w:rFonts w:ascii="Times New Roman" w:eastAsiaTheme="minorHAnsi" w:hAnsi="Times New Roman" w:cs="Times New Roman"/>
          <w14:textOutline w14:w="0" w14:cap="rnd" w14:cmpd="sng" w14:algn="ctr">
            <w14:noFill/>
            <w14:prstDash w14:val="solid"/>
            <w14:bevel/>
          </w14:textOutline>
        </w:rPr>
      </w:pPr>
      <w:r w:rsidRPr="00106DC4">
        <w:rPr>
          <w:rFonts w:ascii="Times New Roman" w:hAnsi="Times New Roman" w:cs="Times New Roman"/>
          <w:b/>
          <w:bCs/>
        </w:rPr>
        <w:t xml:space="preserve">18 Henry Hough Lane (25-22) </w:t>
      </w:r>
      <w:r w:rsidRPr="00106DC4">
        <w:rPr>
          <w:rFonts w:ascii="Times New Roman" w:hAnsi="Times New Roman" w:cs="Times New Roman"/>
          <w:bCs/>
        </w:rPr>
        <w:t>(VLS)</w:t>
      </w:r>
      <w:r w:rsidRPr="00106DC4">
        <w:rPr>
          <w:rFonts w:ascii="Times New Roman" w:hAnsi="Times New Roman" w:cs="Times New Roman"/>
          <w:b/>
          <w:bCs/>
        </w:rPr>
        <w:t xml:space="preserve"> – </w:t>
      </w:r>
      <w:r w:rsidR="00756DF9" w:rsidRPr="00106DC4">
        <w:rPr>
          <w:rFonts w:ascii="Times New Roman" w:hAnsi="Times New Roman" w:cs="Times New Roman"/>
          <w:bCs/>
        </w:rPr>
        <w:t xml:space="preserve">The Board reviewed and approve a </w:t>
      </w:r>
      <w:r w:rsidR="002900F0" w:rsidRPr="00106DC4">
        <w:rPr>
          <w:rFonts w:ascii="Times New Roman" w:hAnsi="Times New Roman" w:cs="Times New Roman"/>
          <w:bCs/>
        </w:rPr>
        <w:t>p</w:t>
      </w:r>
      <w:r w:rsidRPr="00106DC4">
        <w:rPr>
          <w:rFonts w:ascii="Times New Roman" w:hAnsi="Times New Roman" w:cs="Times New Roman"/>
          <w:bCs/>
        </w:rPr>
        <w:t xml:space="preserve">roposed </w:t>
      </w:r>
      <w:r w:rsidR="002900F0" w:rsidRPr="00106DC4">
        <w:rPr>
          <w:rFonts w:ascii="Times New Roman" w:hAnsi="Times New Roman" w:cs="Times New Roman"/>
          <w:bCs/>
        </w:rPr>
        <w:t xml:space="preserve">revised </w:t>
      </w:r>
      <w:r w:rsidRPr="00106DC4">
        <w:rPr>
          <w:rFonts w:ascii="Times New Roman" w:hAnsi="Times New Roman" w:cs="Times New Roman"/>
          <w:bCs/>
        </w:rPr>
        <w:t>septic system</w:t>
      </w:r>
      <w:r w:rsidR="002900F0" w:rsidRPr="00106DC4">
        <w:rPr>
          <w:rFonts w:ascii="Times New Roman" w:hAnsi="Times New Roman" w:cs="Times New Roman"/>
          <w:bCs/>
        </w:rPr>
        <w:t xml:space="preserve"> plan </w:t>
      </w:r>
      <w:r w:rsidRPr="00106DC4">
        <w:rPr>
          <w:rFonts w:ascii="Times New Roman" w:hAnsi="Times New Roman" w:cs="Times New Roman"/>
          <w:bCs/>
        </w:rPr>
        <w:t>for an existing 4 bedroom house, proposed 2-bedro</w:t>
      </w:r>
      <w:r w:rsidR="002900F0" w:rsidRPr="00106DC4">
        <w:rPr>
          <w:rFonts w:ascii="Times New Roman" w:hAnsi="Times New Roman" w:cs="Times New Roman"/>
          <w:bCs/>
        </w:rPr>
        <w:t>om</w:t>
      </w:r>
      <w:r w:rsidR="006718A4" w:rsidRPr="00106DC4">
        <w:rPr>
          <w:rFonts w:ascii="Times New Roman" w:hAnsi="Times New Roman" w:cs="Times New Roman"/>
          <w:bCs/>
        </w:rPr>
        <w:t xml:space="preserve"> garage and 2 future bedrooms. O</w:t>
      </w:r>
      <w:r w:rsidR="002900F0" w:rsidRPr="00106DC4">
        <w:rPr>
          <w:rFonts w:ascii="Times New Roman" w:hAnsi="Times New Roman" w:cs="Times New Roman"/>
          <w:bCs/>
        </w:rPr>
        <w:t xml:space="preserve">n the revised </w:t>
      </w:r>
      <w:r w:rsidR="00F4150B" w:rsidRPr="00106DC4">
        <w:rPr>
          <w:rFonts w:ascii="Times New Roman" w:hAnsi="Times New Roman" w:cs="Times New Roman"/>
          <w:bCs/>
        </w:rPr>
        <w:t>plan,</w:t>
      </w:r>
      <w:r w:rsidR="002900F0" w:rsidRPr="00106DC4">
        <w:rPr>
          <w:rFonts w:ascii="Times New Roman" w:hAnsi="Times New Roman" w:cs="Times New Roman"/>
          <w:bCs/>
        </w:rPr>
        <w:t xml:space="preserve"> the garage </w:t>
      </w:r>
      <w:proofErr w:type="gramStart"/>
      <w:r w:rsidR="002900F0" w:rsidRPr="00106DC4">
        <w:rPr>
          <w:rFonts w:ascii="Times New Roman" w:hAnsi="Times New Roman" w:cs="Times New Roman"/>
          <w:bCs/>
        </w:rPr>
        <w:t>is reflected</w:t>
      </w:r>
      <w:proofErr w:type="gramEnd"/>
      <w:r w:rsidR="002900F0" w:rsidRPr="00106DC4">
        <w:rPr>
          <w:rFonts w:ascii="Times New Roman" w:hAnsi="Times New Roman" w:cs="Times New Roman"/>
          <w:bCs/>
        </w:rPr>
        <w:t xml:space="preserve"> as proposed. On the previous </w:t>
      </w:r>
      <w:r w:rsidR="006718A4" w:rsidRPr="00106DC4">
        <w:rPr>
          <w:rFonts w:ascii="Times New Roman" w:hAnsi="Times New Roman" w:cs="Times New Roman"/>
          <w:bCs/>
        </w:rPr>
        <w:t>plan,</w:t>
      </w:r>
      <w:r w:rsidR="002900F0" w:rsidRPr="00106DC4">
        <w:rPr>
          <w:rFonts w:ascii="Times New Roman" w:hAnsi="Times New Roman" w:cs="Times New Roman"/>
          <w:bCs/>
        </w:rPr>
        <w:t xml:space="preserve"> it </w:t>
      </w:r>
      <w:proofErr w:type="gramStart"/>
      <w:r w:rsidR="002900F0" w:rsidRPr="00106DC4">
        <w:rPr>
          <w:rFonts w:ascii="Times New Roman" w:hAnsi="Times New Roman" w:cs="Times New Roman"/>
          <w:bCs/>
        </w:rPr>
        <w:t>was shown</w:t>
      </w:r>
      <w:proofErr w:type="gramEnd"/>
      <w:r w:rsidR="002900F0" w:rsidRPr="00106DC4">
        <w:rPr>
          <w:rFonts w:ascii="Times New Roman" w:hAnsi="Times New Roman" w:cs="Times New Roman"/>
          <w:bCs/>
        </w:rPr>
        <w:t xml:space="preserve"> as future garage.</w:t>
      </w:r>
    </w:p>
    <w:p w:rsidR="00B25FE8" w:rsidRPr="00106DC4" w:rsidRDefault="00B25FE8" w:rsidP="00B25FE8">
      <w:pPr>
        <w:pStyle w:val="Default"/>
        <w:contextualSpacing/>
        <w:jc w:val="both"/>
        <w:rPr>
          <w:rFonts w:ascii="Times New Roman" w:hAnsi="Times New Roman" w:cs="Times New Roman"/>
        </w:rPr>
      </w:pPr>
    </w:p>
    <w:p w:rsidR="006A4064" w:rsidRPr="00106DC4" w:rsidRDefault="00CE1D17" w:rsidP="00B25FE8">
      <w:pPr>
        <w:pStyle w:val="Default"/>
        <w:jc w:val="both"/>
        <w:rPr>
          <w:rFonts w:ascii="Times New Roman" w:hAnsi="Times New Roman" w:cs="Times New Roman"/>
        </w:rPr>
      </w:pPr>
      <w:r w:rsidRPr="00106DC4">
        <w:rPr>
          <w:rFonts w:ascii="Times New Roman" w:hAnsi="Times New Roman" w:cs="Times New Roman"/>
          <w:b/>
        </w:rPr>
        <w:t>23 North Slope (20 -</w:t>
      </w:r>
      <w:r w:rsidR="006718A4" w:rsidRPr="00106DC4">
        <w:rPr>
          <w:rFonts w:ascii="Times New Roman" w:hAnsi="Times New Roman" w:cs="Times New Roman"/>
          <w:b/>
        </w:rPr>
        <w:t xml:space="preserve"> </w:t>
      </w:r>
      <w:r w:rsidRPr="00106DC4">
        <w:rPr>
          <w:rFonts w:ascii="Times New Roman" w:hAnsi="Times New Roman" w:cs="Times New Roman"/>
          <w:b/>
        </w:rPr>
        <w:t>45.1)</w:t>
      </w:r>
      <w:r w:rsidR="001F35E8" w:rsidRPr="00106DC4">
        <w:rPr>
          <w:rFonts w:ascii="Times New Roman" w:hAnsi="Times New Roman" w:cs="Times New Roman"/>
        </w:rPr>
        <w:t xml:space="preserve"> (VLS) </w:t>
      </w:r>
      <w:r w:rsidR="002900F0" w:rsidRPr="00106DC4">
        <w:rPr>
          <w:rFonts w:ascii="Times New Roman" w:hAnsi="Times New Roman" w:cs="Times New Roman"/>
        </w:rPr>
        <w:t xml:space="preserve">- The Board reviewed the Title 5 inspection report “Pass” for the </w:t>
      </w:r>
      <w:r w:rsidR="00AF5E65" w:rsidRPr="00106DC4">
        <w:rPr>
          <w:rFonts w:ascii="Times New Roman" w:hAnsi="Times New Roman" w:cs="Times New Roman"/>
        </w:rPr>
        <w:t xml:space="preserve">2 bedroom septic system currently supporting the </w:t>
      </w:r>
      <w:r w:rsidR="002900F0" w:rsidRPr="00106DC4">
        <w:rPr>
          <w:rFonts w:ascii="Times New Roman" w:hAnsi="Times New Roman" w:cs="Times New Roman"/>
        </w:rPr>
        <w:t>existing garage with 1-bedroom apartment</w:t>
      </w:r>
      <w:r w:rsidR="00AF5E65" w:rsidRPr="00106DC4">
        <w:rPr>
          <w:rFonts w:ascii="Times New Roman" w:hAnsi="Times New Roman" w:cs="Times New Roman"/>
        </w:rPr>
        <w:t xml:space="preserve"> above.  The Board also </w:t>
      </w:r>
      <w:r w:rsidR="002900F0" w:rsidRPr="00106DC4">
        <w:rPr>
          <w:rFonts w:ascii="Times New Roman" w:hAnsi="Times New Roman" w:cs="Times New Roman"/>
        </w:rPr>
        <w:t xml:space="preserve">signed off </w:t>
      </w:r>
      <w:r w:rsidR="001F4E94" w:rsidRPr="00106DC4">
        <w:rPr>
          <w:rFonts w:ascii="Times New Roman" w:hAnsi="Times New Roman" w:cs="Times New Roman"/>
        </w:rPr>
        <w:t>on the pla</w:t>
      </w:r>
      <w:r w:rsidR="00AF5E65" w:rsidRPr="00106DC4">
        <w:rPr>
          <w:rFonts w:ascii="Times New Roman" w:hAnsi="Times New Roman" w:cs="Times New Roman"/>
        </w:rPr>
        <w:t>ns to convert an existing first floor of the garage</w:t>
      </w:r>
      <w:r w:rsidR="001F4E94" w:rsidRPr="00106DC4">
        <w:rPr>
          <w:rFonts w:ascii="Times New Roman" w:hAnsi="Times New Roman" w:cs="Times New Roman"/>
        </w:rPr>
        <w:t xml:space="preserve"> into </w:t>
      </w:r>
      <w:r w:rsidR="00AF5E65" w:rsidRPr="00106DC4">
        <w:rPr>
          <w:rFonts w:ascii="Times New Roman" w:hAnsi="Times New Roman" w:cs="Times New Roman"/>
        </w:rPr>
        <w:t>a</w:t>
      </w:r>
      <w:r w:rsidR="001F4E94" w:rsidRPr="00106DC4">
        <w:rPr>
          <w:rFonts w:ascii="Times New Roman" w:hAnsi="Times New Roman" w:cs="Times New Roman"/>
        </w:rPr>
        <w:t xml:space="preserve"> </w:t>
      </w:r>
      <w:r w:rsidR="00AF5E65" w:rsidRPr="00106DC4">
        <w:rPr>
          <w:rFonts w:ascii="Times New Roman" w:hAnsi="Times New Roman" w:cs="Times New Roman"/>
        </w:rPr>
        <w:t xml:space="preserve">1-bedroom </w:t>
      </w:r>
      <w:r w:rsidR="001F4E94" w:rsidRPr="00106DC4">
        <w:rPr>
          <w:rFonts w:ascii="Times New Roman" w:hAnsi="Times New Roman" w:cs="Times New Roman"/>
        </w:rPr>
        <w:t>accessory apartment</w:t>
      </w:r>
      <w:r w:rsidR="00AF5E65" w:rsidRPr="00106DC4">
        <w:rPr>
          <w:rFonts w:ascii="Times New Roman" w:hAnsi="Times New Roman" w:cs="Times New Roman"/>
        </w:rPr>
        <w:t xml:space="preserve">. </w:t>
      </w:r>
    </w:p>
    <w:p w:rsidR="00CE1D17" w:rsidRPr="00106DC4" w:rsidRDefault="00CE1D17" w:rsidP="00B25FE8">
      <w:pPr>
        <w:pStyle w:val="Default"/>
        <w:jc w:val="both"/>
        <w:rPr>
          <w:rFonts w:ascii="Times New Roman" w:hAnsi="Times New Roman" w:cs="Times New Roman"/>
        </w:rPr>
      </w:pPr>
    </w:p>
    <w:p w:rsidR="0033727C" w:rsidRPr="00106DC4" w:rsidRDefault="00C86AD1" w:rsidP="00C86AD1">
      <w:pPr>
        <w:pStyle w:val="Default"/>
        <w:pBdr>
          <w:top w:val="nil"/>
          <w:left w:val="nil"/>
          <w:bottom w:val="nil"/>
          <w:right w:val="nil"/>
          <w:between w:val="nil"/>
          <w:bar w:val="nil"/>
        </w:pBdr>
        <w:jc w:val="both"/>
        <w:rPr>
          <w:rFonts w:ascii="Times New Roman" w:hAnsi="Times New Roman" w:cs="Times New Roman"/>
          <w:b/>
          <w:u w:color="56C1FE"/>
        </w:rPr>
      </w:pPr>
      <w:r w:rsidRPr="00106DC4">
        <w:rPr>
          <w:rFonts w:ascii="Times New Roman" w:hAnsi="Times New Roman" w:cs="Times New Roman"/>
          <w:b/>
        </w:rPr>
        <w:t>BOH FY25 Budget discussion &amp; MVRD FY25 proposed budget review</w:t>
      </w:r>
      <w:r w:rsidR="00F4150B" w:rsidRPr="00106DC4">
        <w:rPr>
          <w:rFonts w:ascii="Times New Roman" w:hAnsi="Times New Roman" w:cs="Times New Roman"/>
          <w:b/>
        </w:rPr>
        <w:t xml:space="preserve"> – </w:t>
      </w:r>
      <w:r w:rsidR="005E4972" w:rsidRPr="00106DC4">
        <w:rPr>
          <w:rFonts w:ascii="Times New Roman" w:hAnsi="Times New Roman" w:cs="Times New Roman"/>
        </w:rPr>
        <w:t xml:space="preserve">The Board discussed the budget briefly ask asked the office Administrator to pencil preliminary numbers. It </w:t>
      </w:r>
      <w:proofErr w:type="gramStart"/>
      <w:r w:rsidR="005E4972" w:rsidRPr="00106DC4">
        <w:rPr>
          <w:rFonts w:ascii="Times New Roman" w:hAnsi="Times New Roman" w:cs="Times New Roman"/>
        </w:rPr>
        <w:t>is expected</w:t>
      </w:r>
      <w:proofErr w:type="gramEnd"/>
      <w:r w:rsidR="005E4972" w:rsidRPr="00106DC4">
        <w:rPr>
          <w:rFonts w:ascii="Times New Roman" w:hAnsi="Times New Roman" w:cs="Times New Roman"/>
        </w:rPr>
        <w:t xml:space="preserve"> for the professional development, office supplies budget lines to be less </w:t>
      </w:r>
      <w:r w:rsidR="002A3BB3" w:rsidRPr="00106DC4">
        <w:rPr>
          <w:rFonts w:ascii="Times New Roman" w:hAnsi="Times New Roman" w:cs="Times New Roman"/>
        </w:rPr>
        <w:t xml:space="preserve">in the next fiscal year as the most of </w:t>
      </w:r>
      <w:bookmarkStart w:id="0" w:name="_GoBack"/>
      <w:r w:rsidR="002A3BB3" w:rsidRPr="00106DC4">
        <w:rPr>
          <w:rFonts w:ascii="Times New Roman" w:hAnsi="Times New Roman" w:cs="Times New Roman"/>
        </w:rPr>
        <w:t xml:space="preserve">the mandatory training </w:t>
      </w:r>
      <w:bookmarkEnd w:id="0"/>
      <w:r w:rsidR="002A3BB3" w:rsidRPr="00106DC4">
        <w:rPr>
          <w:rFonts w:ascii="Times New Roman" w:hAnsi="Times New Roman" w:cs="Times New Roman"/>
        </w:rPr>
        <w:t xml:space="preserve">was completed and all the necessary items for the new administrator were purchased.  </w:t>
      </w:r>
    </w:p>
    <w:p w:rsidR="006A4064" w:rsidRPr="00106DC4" w:rsidRDefault="006A4064" w:rsidP="00B25FE8">
      <w:pPr>
        <w:pStyle w:val="Default"/>
        <w:jc w:val="both"/>
        <w:rPr>
          <w:rFonts w:ascii="Times New Roman" w:hAnsi="Times New Roman" w:cs="Times New Roman"/>
        </w:rPr>
      </w:pPr>
    </w:p>
    <w:p w:rsidR="00C02885" w:rsidRPr="00106DC4" w:rsidRDefault="00C86AD1" w:rsidP="00B25FE8">
      <w:pPr>
        <w:pStyle w:val="Default"/>
        <w:jc w:val="both"/>
        <w:rPr>
          <w:rFonts w:ascii="Times New Roman" w:hAnsi="Times New Roman" w:cs="Times New Roman"/>
        </w:rPr>
      </w:pPr>
      <w:r w:rsidRPr="00106DC4">
        <w:rPr>
          <w:rFonts w:ascii="Times New Roman" w:hAnsi="Times New Roman" w:cs="Times New Roman"/>
          <w:b/>
        </w:rPr>
        <w:t>Body Art Regulations d</w:t>
      </w:r>
      <w:r w:rsidR="002F033B" w:rsidRPr="00106DC4">
        <w:rPr>
          <w:rFonts w:ascii="Times New Roman" w:hAnsi="Times New Roman" w:cs="Times New Roman"/>
          <w:b/>
        </w:rPr>
        <w:t>iscussion</w:t>
      </w:r>
      <w:r w:rsidRPr="00106DC4">
        <w:rPr>
          <w:rFonts w:ascii="Times New Roman" w:hAnsi="Times New Roman" w:cs="Times New Roman"/>
          <w:b/>
        </w:rPr>
        <w:t xml:space="preserve"> &amp; next steps </w:t>
      </w:r>
      <w:r w:rsidR="00D9554D" w:rsidRPr="00106DC4">
        <w:rPr>
          <w:rFonts w:ascii="Times New Roman" w:hAnsi="Times New Roman" w:cs="Times New Roman"/>
          <w:b/>
        </w:rPr>
        <w:t xml:space="preserve">– </w:t>
      </w:r>
      <w:r w:rsidR="00D9554D" w:rsidRPr="00106DC4">
        <w:rPr>
          <w:rFonts w:ascii="Times New Roman" w:hAnsi="Times New Roman" w:cs="Times New Roman"/>
        </w:rPr>
        <w:t>The Board made a decision to adopt Edgartown’s Body Art Regulations (the state template) and asked the of</w:t>
      </w:r>
      <w:r w:rsidR="005F1807" w:rsidRPr="00106DC4">
        <w:rPr>
          <w:rFonts w:ascii="Times New Roman" w:hAnsi="Times New Roman" w:cs="Times New Roman"/>
        </w:rPr>
        <w:t xml:space="preserve">fice admin to schedule a public hearing in January and advertise it in the newspaper. </w:t>
      </w:r>
    </w:p>
    <w:p w:rsidR="00520289" w:rsidRPr="00106DC4" w:rsidRDefault="00520289" w:rsidP="00B25FE8">
      <w:pPr>
        <w:pStyle w:val="Default"/>
        <w:jc w:val="both"/>
        <w:rPr>
          <w:rFonts w:ascii="Times New Roman" w:hAnsi="Times New Roman" w:cs="Times New Roman"/>
        </w:rPr>
      </w:pPr>
    </w:p>
    <w:p w:rsidR="00231D89" w:rsidRPr="00106DC4" w:rsidRDefault="00463AD1" w:rsidP="00730EF2">
      <w:pPr>
        <w:pStyle w:val="Default"/>
        <w:contextualSpacing/>
        <w:jc w:val="both"/>
        <w:rPr>
          <w:rFonts w:ascii="Times New Roman" w:hAnsi="Times New Roman" w:cs="Times New Roman"/>
        </w:rPr>
      </w:pPr>
      <w:r w:rsidRPr="00106DC4">
        <w:rPr>
          <w:rFonts w:ascii="Times New Roman" w:hAnsi="Times New Roman" w:cs="Times New Roman"/>
          <w:b/>
        </w:rPr>
        <w:t>20 Hammett Rd. (8-50.2)</w:t>
      </w:r>
      <w:r w:rsidRPr="00106DC4">
        <w:rPr>
          <w:rFonts w:ascii="Times New Roman" w:hAnsi="Times New Roman" w:cs="Times New Roman"/>
        </w:rPr>
        <w:t xml:space="preserve"> – </w:t>
      </w:r>
      <w:r w:rsidR="00106DC4" w:rsidRPr="00106DC4">
        <w:rPr>
          <w:rFonts w:ascii="Times New Roman" w:hAnsi="Times New Roman" w:cs="Times New Roman"/>
        </w:rPr>
        <w:t>Peter Fletcher of Patrick Ahern’s office and Robbie Robinson presented</w:t>
      </w:r>
      <w:r w:rsidR="006D601F" w:rsidRPr="00106DC4">
        <w:rPr>
          <w:rFonts w:ascii="Times New Roman" w:hAnsi="Times New Roman" w:cs="Times New Roman"/>
        </w:rPr>
        <w:t xml:space="preserve"> the proposed plans for</w:t>
      </w:r>
      <w:r w:rsidR="00AE6A4D" w:rsidRPr="00106DC4">
        <w:rPr>
          <w:rFonts w:ascii="Times New Roman" w:hAnsi="Times New Roman" w:cs="Times New Roman"/>
        </w:rPr>
        <w:t xml:space="preserve"> an addition </w:t>
      </w:r>
      <w:proofErr w:type="gramStart"/>
      <w:r w:rsidR="00AE6A4D" w:rsidRPr="00106DC4">
        <w:rPr>
          <w:rFonts w:ascii="Times New Roman" w:hAnsi="Times New Roman" w:cs="Times New Roman"/>
        </w:rPr>
        <w:t>of a guest bath,</w:t>
      </w:r>
      <w:r w:rsidR="006D601F" w:rsidRPr="00106DC4">
        <w:rPr>
          <w:rFonts w:ascii="Times New Roman" w:hAnsi="Times New Roman" w:cs="Times New Roman"/>
        </w:rPr>
        <w:t xml:space="preserve"> dressing room and to convert a guest room into a bedroom</w:t>
      </w:r>
      <w:proofErr w:type="gramEnd"/>
      <w:r w:rsidR="00AF5E65" w:rsidRPr="00106DC4">
        <w:rPr>
          <w:rFonts w:ascii="Times New Roman" w:hAnsi="Times New Roman" w:cs="Times New Roman"/>
        </w:rPr>
        <w:t>.</w:t>
      </w:r>
      <w:r w:rsidR="00C4749F" w:rsidRPr="00106DC4">
        <w:rPr>
          <w:rFonts w:ascii="Times New Roman" w:hAnsi="Times New Roman" w:cs="Times New Roman"/>
        </w:rPr>
        <w:t xml:space="preserve"> Kent Healy designed the current 5-bedroom septic system</w:t>
      </w:r>
      <w:r w:rsidR="00AF5E65" w:rsidRPr="00106DC4">
        <w:rPr>
          <w:rFonts w:ascii="Times New Roman" w:hAnsi="Times New Roman" w:cs="Times New Roman"/>
        </w:rPr>
        <w:t xml:space="preserve"> in 1993</w:t>
      </w:r>
      <w:r w:rsidR="002B0555" w:rsidRPr="00106DC4">
        <w:rPr>
          <w:rFonts w:ascii="Times New Roman" w:hAnsi="Times New Roman" w:cs="Times New Roman"/>
        </w:rPr>
        <w:t xml:space="preserve">. Later the space above the garage was added and the 1000 gallon tank </w:t>
      </w:r>
      <w:r w:rsidR="002B0555" w:rsidRPr="00106DC4">
        <w:rPr>
          <w:rFonts w:ascii="Times New Roman" w:hAnsi="Times New Roman" w:cs="Times New Roman"/>
        </w:rPr>
        <w:lastRenderedPageBreak/>
        <w:t xml:space="preserve">was replaced with 1500 gallon one. The basement </w:t>
      </w:r>
      <w:r w:rsidR="001B412F" w:rsidRPr="00106DC4">
        <w:rPr>
          <w:rFonts w:ascii="Times New Roman" w:hAnsi="Times New Roman" w:cs="Times New Roman"/>
        </w:rPr>
        <w:t>has a finished family room with a full bath, which was finished without a building permit and BOH a</w:t>
      </w:r>
      <w:r w:rsidR="005F1807" w:rsidRPr="00106DC4">
        <w:rPr>
          <w:rFonts w:ascii="Times New Roman" w:hAnsi="Times New Roman" w:cs="Times New Roman"/>
        </w:rPr>
        <w:t xml:space="preserve">pproval. The main house has one existing bedroom on the first floor, three existing </w:t>
      </w:r>
      <w:r w:rsidR="001B412F" w:rsidRPr="00106DC4">
        <w:rPr>
          <w:rFonts w:ascii="Times New Roman" w:hAnsi="Times New Roman" w:cs="Times New Roman"/>
        </w:rPr>
        <w:t>bedrooms</w:t>
      </w:r>
      <w:r w:rsidR="005F1807" w:rsidRPr="00106DC4">
        <w:rPr>
          <w:rFonts w:ascii="Times New Roman" w:hAnsi="Times New Roman" w:cs="Times New Roman"/>
        </w:rPr>
        <w:t xml:space="preserve"> on the second floor</w:t>
      </w:r>
      <w:r w:rsidR="001B412F" w:rsidRPr="00106DC4">
        <w:rPr>
          <w:rFonts w:ascii="Times New Roman" w:hAnsi="Times New Roman" w:cs="Times New Roman"/>
        </w:rPr>
        <w:t xml:space="preserve">, 1 bedroom garage </w:t>
      </w:r>
      <w:r w:rsidR="00231D89" w:rsidRPr="00106DC4">
        <w:rPr>
          <w:rFonts w:ascii="Times New Roman" w:hAnsi="Times New Roman" w:cs="Times New Roman"/>
        </w:rPr>
        <w:t xml:space="preserve">apartment. </w:t>
      </w:r>
      <w:r w:rsidR="004A5FCD" w:rsidRPr="00106DC4">
        <w:rPr>
          <w:rFonts w:ascii="Times New Roman" w:hAnsi="Times New Roman" w:cs="Times New Roman"/>
        </w:rPr>
        <w:t xml:space="preserve">The den will not have a door and just a cased opening. </w:t>
      </w:r>
      <w:r w:rsidR="00231D89" w:rsidRPr="00106DC4">
        <w:rPr>
          <w:rFonts w:ascii="Times New Roman" w:hAnsi="Times New Roman" w:cs="Times New Roman"/>
        </w:rPr>
        <w:t>As the Board considers a family room in the basement a bedroom, the options offered to the proponents were to either deed restrict it or do a leaching field replacement to s</w:t>
      </w:r>
      <w:r w:rsidR="004A5FCD" w:rsidRPr="00106DC4">
        <w:rPr>
          <w:rFonts w:ascii="Times New Roman" w:hAnsi="Times New Roman" w:cs="Times New Roman"/>
        </w:rPr>
        <w:t>upport this additional bedroom.</w:t>
      </w:r>
    </w:p>
    <w:p w:rsidR="005F1807" w:rsidRPr="00106DC4" w:rsidRDefault="005F1807" w:rsidP="00730EF2">
      <w:pPr>
        <w:pStyle w:val="Default"/>
        <w:contextualSpacing/>
        <w:jc w:val="both"/>
        <w:rPr>
          <w:rFonts w:ascii="Times New Roman" w:hAnsi="Times New Roman" w:cs="Times New Roman"/>
        </w:rPr>
      </w:pPr>
    </w:p>
    <w:p w:rsidR="006718A4" w:rsidRPr="00106DC4" w:rsidRDefault="004A5FCD" w:rsidP="00730EF2">
      <w:pPr>
        <w:pStyle w:val="Default"/>
        <w:contextualSpacing/>
        <w:jc w:val="both"/>
        <w:rPr>
          <w:rFonts w:ascii="Times New Roman" w:hAnsi="Times New Roman" w:cs="Times New Roman"/>
        </w:rPr>
      </w:pPr>
      <w:r w:rsidRPr="00106DC4">
        <w:rPr>
          <w:rFonts w:ascii="Times New Roman" w:hAnsi="Times New Roman" w:cs="Times New Roman"/>
        </w:rPr>
        <w:t xml:space="preserve">As the proponents were not entirely sure that the owner would agree to additional costs associated with a leaching field replacement, the Board felt comfortable with a deed restriction of a family room and a statement from the owner acknowledging the fact that the future expansion on a thirty year old, old code septic system. </w:t>
      </w:r>
      <w:r w:rsidR="00F24B05" w:rsidRPr="00106DC4">
        <w:rPr>
          <w:rFonts w:ascii="Times New Roman" w:hAnsi="Times New Roman" w:cs="Times New Roman"/>
        </w:rPr>
        <w:t xml:space="preserve">The Builder will discuss the idea of the future leaching field replacement with the owner. </w:t>
      </w:r>
    </w:p>
    <w:p w:rsidR="00C02885" w:rsidRPr="00106DC4" w:rsidRDefault="00C02885" w:rsidP="00B25FE8">
      <w:pPr>
        <w:pStyle w:val="Default"/>
        <w:jc w:val="both"/>
        <w:rPr>
          <w:rFonts w:ascii="Times New Roman" w:hAnsi="Times New Roman" w:cs="Times New Roman"/>
        </w:rPr>
      </w:pPr>
    </w:p>
    <w:p w:rsidR="00CF6513" w:rsidRPr="00106DC4" w:rsidRDefault="00CE1D17" w:rsidP="00B25FE8">
      <w:pPr>
        <w:pStyle w:val="Default"/>
        <w:contextualSpacing/>
        <w:jc w:val="both"/>
        <w:rPr>
          <w:rFonts w:ascii="Times New Roman" w:hAnsi="Times New Roman" w:cs="Times New Roman"/>
        </w:rPr>
      </w:pPr>
      <w:proofErr w:type="gramStart"/>
      <w:r w:rsidRPr="00106DC4">
        <w:rPr>
          <w:rFonts w:ascii="Times New Roman" w:hAnsi="Times New Roman" w:cs="Times New Roman"/>
          <w:b/>
        </w:rPr>
        <w:t>81</w:t>
      </w:r>
      <w:proofErr w:type="gramEnd"/>
      <w:r w:rsidRPr="00106DC4">
        <w:rPr>
          <w:rFonts w:ascii="Times New Roman" w:hAnsi="Times New Roman" w:cs="Times New Roman"/>
          <w:b/>
        </w:rPr>
        <w:t xml:space="preserve"> Cobb’s Hill Rd. (11-26.3)</w:t>
      </w:r>
      <w:r w:rsidRPr="00106DC4">
        <w:rPr>
          <w:rFonts w:ascii="Times New Roman" w:hAnsi="Times New Roman" w:cs="Times New Roman"/>
        </w:rPr>
        <w:t xml:space="preserve"> </w:t>
      </w:r>
      <w:r w:rsidR="001F35E8" w:rsidRPr="00106DC4">
        <w:rPr>
          <w:rFonts w:ascii="Times New Roman" w:hAnsi="Times New Roman" w:cs="Times New Roman"/>
        </w:rPr>
        <w:t xml:space="preserve">(SB&amp;H) </w:t>
      </w:r>
      <w:r w:rsidR="00F24B05" w:rsidRPr="00106DC4">
        <w:rPr>
          <w:rFonts w:ascii="Times New Roman" w:hAnsi="Times New Roman" w:cs="Times New Roman"/>
        </w:rPr>
        <w:t>– The Board approved the s</w:t>
      </w:r>
      <w:r w:rsidR="00F4150B" w:rsidRPr="00106DC4">
        <w:rPr>
          <w:rFonts w:ascii="Times New Roman" w:hAnsi="Times New Roman" w:cs="Times New Roman"/>
        </w:rPr>
        <w:t>eptic</w:t>
      </w:r>
      <w:r w:rsidRPr="00106DC4">
        <w:rPr>
          <w:rFonts w:ascii="Times New Roman" w:hAnsi="Times New Roman" w:cs="Times New Roman"/>
        </w:rPr>
        <w:t xml:space="preserve"> application that reflects addition of the proposed bedroom in the basement</w:t>
      </w:r>
      <w:r w:rsidR="00F24B05" w:rsidRPr="00106DC4">
        <w:rPr>
          <w:rFonts w:ascii="Times New Roman" w:hAnsi="Times New Roman" w:cs="Times New Roman"/>
        </w:rPr>
        <w:t>.</w:t>
      </w:r>
      <w:r w:rsidR="00F4150B" w:rsidRPr="00106DC4">
        <w:rPr>
          <w:rFonts w:ascii="Times New Roman" w:hAnsi="Times New Roman" w:cs="Times New Roman"/>
        </w:rPr>
        <w:t xml:space="preserve"> The septic system is already in the ground. </w:t>
      </w:r>
    </w:p>
    <w:p w:rsidR="00B25FE8" w:rsidRPr="00106DC4" w:rsidRDefault="00B25FE8" w:rsidP="00B25FE8">
      <w:pPr>
        <w:pStyle w:val="Default"/>
        <w:jc w:val="both"/>
        <w:rPr>
          <w:rFonts w:ascii="Times New Roman" w:hAnsi="Times New Roman" w:cs="Times New Roman"/>
        </w:rPr>
      </w:pPr>
    </w:p>
    <w:p w:rsidR="001F35E8" w:rsidRPr="00106DC4" w:rsidRDefault="001F35E8" w:rsidP="006F2AA9">
      <w:pPr>
        <w:pStyle w:val="Default"/>
        <w:jc w:val="both"/>
        <w:rPr>
          <w:rFonts w:ascii="Times New Roman" w:hAnsi="Times New Roman" w:cs="Times New Roman"/>
        </w:rPr>
      </w:pPr>
      <w:proofErr w:type="gramStart"/>
      <w:r w:rsidRPr="00106DC4">
        <w:rPr>
          <w:rFonts w:ascii="Times New Roman" w:hAnsi="Times New Roman" w:cs="Times New Roman"/>
          <w:b/>
        </w:rPr>
        <w:t>9</w:t>
      </w:r>
      <w:proofErr w:type="gramEnd"/>
      <w:r w:rsidRPr="00106DC4">
        <w:rPr>
          <w:rFonts w:ascii="Times New Roman" w:hAnsi="Times New Roman" w:cs="Times New Roman"/>
          <w:b/>
        </w:rPr>
        <w:t xml:space="preserve"> Middle Rd. (7-22.1</w:t>
      </w:r>
      <w:r w:rsidRPr="00106DC4">
        <w:rPr>
          <w:rFonts w:ascii="Times New Roman" w:hAnsi="Times New Roman" w:cs="Times New Roman"/>
        </w:rPr>
        <w:t>) (Walter Smith Plumbing)</w:t>
      </w:r>
      <w:r w:rsidR="0036718A" w:rsidRPr="00106DC4">
        <w:rPr>
          <w:rFonts w:ascii="Times New Roman" w:hAnsi="Times New Roman" w:cs="Times New Roman"/>
        </w:rPr>
        <w:t xml:space="preserve"> – The Board approved the well </w:t>
      </w:r>
      <w:r w:rsidRPr="00106DC4">
        <w:rPr>
          <w:rFonts w:ascii="Times New Roman" w:hAnsi="Times New Roman" w:cs="Times New Roman"/>
        </w:rPr>
        <w:t>replacement application</w:t>
      </w:r>
      <w:r w:rsidR="0036718A" w:rsidRPr="00106DC4">
        <w:rPr>
          <w:rFonts w:ascii="Times New Roman" w:hAnsi="Times New Roman" w:cs="Times New Roman"/>
        </w:rPr>
        <w:t xml:space="preserve"> but asked the Health Admin to conform w</w:t>
      </w:r>
      <w:r w:rsidR="009041AC" w:rsidRPr="00106DC4">
        <w:rPr>
          <w:rFonts w:ascii="Times New Roman" w:hAnsi="Times New Roman" w:cs="Times New Roman"/>
        </w:rPr>
        <w:t xml:space="preserve">hat work is actually being done. </w:t>
      </w:r>
    </w:p>
    <w:p w:rsidR="001F35E8" w:rsidRPr="00106DC4" w:rsidRDefault="001F35E8" w:rsidP="006F2AA9">
      <w:pPr>
        <w:pStyle w:val="Default"/>
        <w:jc w:val="both"/>
        <w:rPr>
          <w:rFonts w:ascii="Times New Roman" w:hAnsi="Times New Roman" w:cs="Times New Roman"/>
          <w:bCs/>
        </w:rPr>
      </w:pPr>
    </w:p>
    <w:p w:rsidR="00923744" w:rsidRPr="00106DC4" w:rsidRDefault="00C86AD1" w:rsidP="0058752A">
      <w:pPr>
        <w:jc w:val="both"/>
        <w:rPr>
          <w:rFonts w:eastAsiaTheme="minorHAnsi"/>
          <w:color w:val="000000" w:themeColor="text1"/>
          <w:sz w:val="22"/>
          <w:szCs w:val="22"/>
        </w:rPr>
      </w:pPr>
      <w:r w:rsidRPr="00106DC4">
        <w:rPr>
          <w:b/>
          <w:bCs/>
          <w:sz w:val="22"/>
          <w:szCs w:val="22"/>
        </w:rPr>
        <w:t>Chilma</w:t>
      </w:r>
      <w:r w:rsidR="004C37F5" w:rsidRPr="00106DC4">
        <w:rPr>
          <w:b/>
          <w:bCs/>
          <w:sz w:val="22"/>
          <w:szCs w:val="22"/>
        </w:rPr>
        <w:t>rk School PWS operator estimate from Well-Tapped Water</w:t>
      </w:r>
      <w:r w:rsidR="004C37F5" w:rsidRPr="00106DC4">
        <w:rPr>
          <w:bCs/>
          <w:sz w:val="22"/>
          <w:szCs w:val="22"/>
        </w:rPr>
        <w:t xml:space="preserve"> </w:t>
      </w:r>
      <w:r w:rsidR="00B66AE8" w:rsidRPr="00106DC4">
        <w:rPr>
          <w:b/>
          <w:bCs/>
          <w:sz w:val="22"/>
          <w:szCs w:val="22"/>
        </w:rPr>
        <w:t xml:space="preserve">review – </w:t>
      </w:r>
      <w:r w:rsidR="00B66AE8" w:rsidRPr="00106DC4">
        <w:rPr>
          <w:bCs/>
          <w:sz w:val="22"/>
          <w:szCs w:val="22"/>
        </w:rPr>
        <w:t xml:space="preserve">The Board discussed the </w:t>
      </w:r>
      <w:r w:rsidR="0091153F" w:rsidRPr="00106DC4">
        <w:rPr>
          <w:bCs/>
          <w:sz w:val="22"/>
          <w:szCs w:val="22"/>
        </w:rPr>
        <w:t>fact that the current school PWSO</w:t>
      </w:r>
      <w:r w:rsidR="00923744" w:rsidRPr="00106DC4">
        <w:rPr>
          <w:bCs/>
          <w:sz w:val="22"/>
          <w:szCs w:val="22"/>
        </w:rPr>
        <w:t xml:space="preserve"> </w:t>
      </w:r>
      <w:r w:rsidR="00923744" w:rsidRPr="00106DC4">
        <w:rPr>
          <w:color w:val="000000" w:themeColor="text1"/>
          <w:sz w:val="22"/>
          <w:szCs w:val="22"/>
        </w:rPr>
        <w:t xml:space="preserve">failed to collect samples and submit all the required documentation to the </w:t>
      </w:r>
      <w:r w:rsidR="00D9554D" w:rsidRPr="00106DC4">
        <w:rPr>
          <w:color w:val="000000" w:themeColor="text1"/>
          <w:sz w:val="22"/>
          <w:szCs w:val="22"/>
        </w:rPr>
        <w:t xml:space="preserve">DEP </w:t>
      </w:r>
      <w:r w:rsidR="00923744" w:rsidRPr="00106DC4">
        <w:rPr>
          <w:color w:val="000000" w:themeColor="text1"/>
          <w:sz w:val="22"/>
          <w:szCs w:val="22"/>
        </w:rPr>
        <w:t>timely on several occasions</w:t>
      </w:r>
      <w:r w:rsidR="00D9554D" w:rsidRPr="00106DC4">
        <w:rPr>
          <w:color w:val="000000" w:themeColor="text1"/>
          <w:sz w:val="22"/>
          <w:szCs w:val="22"/>
        </w:rPr>
        <w:t xml:space="preserve"> in the past. </w:t>
      </w:r>
      <w:r w:rsidR="00923744" w:rsidRPr="00106DC4">
        <w:rPr>
          <w:color w:val="000000" w:themeColor="text1"/>
          <w:sz w:val="22"/>
          <w:szCs w:val="22"/>
        </w:rPr>
        <w:t xml:space="preserve">Due to the number of his hiccups accumulated over the years, the </w:t>
      </w:r>
      <w:r w:rsidR="00D9554D" w:rsidRPr="00106DC4">
        <w:rPr>
          <w:color w:val="000000" w:themeColor="text1"/>
          <w:sz w:val="22"/>
          <w:szCs w:val="22"/>
        </w:rPr>
        <w:t xml:space="preserve">Chilmark Board of Health made a decision to advise the principal and the school committee representative to change the PWSO. Based on the information from West Tisbury Board of Health about their satisfaction with the new PWSO – Well-Tapped Water, the Board will advise to get the same vendor. </w:t>
      </w:r>
    </w:p>
    <w:p w:rsidR="00520289" w:rsidRPr="00106DC4" w:rsidRDefault="00520289" w:rsidP="006F2AA9">
      <w:pPr>
        <w:pStyle w:val="Default"/>
        <w:contextualSpacing/>
        <w:jc w:val="both"/>
        <w:rPr>
          <w:rFonts w:ascii="Times New Roman" w:hAnsi="Times New Roman" w:cs="Times New Roman"/>
          <w:bCs/>
        </w:rPr>
      </w:pPr>
    </w:p>
    <w:p w:rsidR="006F2AA9" w:rsidRPr="00106DC4" w:rsidRDefault="00F46844" w:rsidP="00F46844">
      <w:pPr>
        <w:pStyle w:val="Default"/>
        <w:contextualSpacing/>
        <w:jc w:val="both"/>
        <w:rPr>
          <w:rFonts w:ascii="Times New Roman" w:hAnsi="Times New Roman" w:cs="Times New Roman"/>
          <w:b/>
        </w:rPr>
      </w:pPr>
      <w:r w:rsidRPr="00106DC4">
        <w:rPr>
          <w:rFonts w:ascii="Times New Roman" w:hAnsi="Times New Roman" w:cs="Times New Roman"/>
          <w:b/>
        </w:rPr>
        <w:t>BOH Fees r</w:t>
      </w:r>
      <w:r w:rsidR="0036718A" w:rsidRPr="00106DC4">
        <w:rPr>
          <w:rFonts w:ascii="Times New Roman" w:hAnsi="Times New Roman" w:cs="Times New Roman"/>
          <w:b/>
        </w:rPr>
        <w:t xml:space="preserve">evision discussion &amp; next steps – </w:t>
      </w:r>
      <w:r w:rsidR="009041AC" w:rsidRPr="00106DC4">
        <w:rPr>
          <w:rFonts w:ascii="Times New Roman" w:hAnsi="Times New Roman" w:cs="Times New Roman"/>
        </w:rPr>
        <w:t>This topic will be discussed</w:t>
      </w:r>
      <w:r w:rsidR="0036718A" w:rsidRPr="00106DC4">
        <w:rPr>
          <w:rFonts w:ascii="Times New Roman" w:hAnsi="Times New Roman" w:cs="Times New Roman"/>
        </w:rPr>
        <w:t xml:space="preserve"> </w:t>
      </w:r>
      <w:r w:rsidR="009041AC" w:rsidRPr="00106DC4">
        <w:rPr>
          <w:rFonts w:ascii="Times New Roman" w:hAnsi="Times New Roman" w:cs="Times New Roman"/>
        </w:rPr>
        <w:t>at later time, when the administrator finishes comparison chart for all the island towns.</w:t>
      </w:r>
      <w:r w:rsidR="005F1807" w:rsidRPr="00106DC4">
        <w:rPr>
          <w:rFonts w:ascii="Times New Roman" w:hAnsi="Times New Roman" w:cs="Times New Roman"/>
        </w:rPr>
        <w:t xml:space="preserve"> </w:t>
      </w:r>
      <w:r w:rsidR="0036718A" w:rsidRPr="00106DC4">
        <w:rPr>
          <w:rFonts w:ascii="Times New Roman" w:hAnsi="Times New Roman" w:cs="Times New Roman"/>
          <w:b/>
        </w:rPr>
        <w:t xml:space="preserve"> </w:t>
      </w:r>
    </w:p>
    <w:p w:rsidR="00D8570F" w:rsidRPr="00106DC4" w:rsidRDefault="00D8570F" w:rsidP="00D8570F">
      <w:pPr>
        <w:contextualSpacing/>
        <w:rPr>
          <w:bCs/>
          <w:sz w:val="22"/>
          <w:szCs w:val="22"/>
        </w:rPr>
      </w:pPr>
    </w:p>
    <w:p w:rsidR="007E3B8C" w:rsidRPr="00106DC4" w:rsidRDefault="00F7453C" w:rsidP="00106DC4">
      <w:pPr>
        <w:pStyle w:val="Body"/>
        <w:numPr>
          <w:ilvl w:val="0"/>
          <w:numId w:val="4"/>
        </w:numPr>
        <w:contextualSpacing/>
        <w:rPr>
          <w:rFonts w:ascii="Times New Roman" w:eastAsia="Times" w:hAnsi="Times New Roman" w:cs="Times New Roman"/>
          <w:b/>
          <w:bCs/>
          <w:color w:val="9437FF"/>
          <w:lang w:val="en-US"/>
        </w:rPr>
      </w:pPr>
      <w:r w:rsidRPr="00106DC4">
        <w:rPr>
          <w:rFonts w:ascii="Times New Roman" w:hAnsi="Times New Roman" w:cs="Times New Roman"/>
          <w:b/>
          <w:bCs/>
          <w:color w:val="auto"/>
          <w:lang w:val="en-US"/>
        </w:rPr>
        <w:t xml:space="preserve"> </w:t>
      </w:r>
      <w:r w:rsidR="00D8570F" w:rsidRPr="00106DC4">
        <w:rPr>
          <w:rFonts w:ascii="Times New Roman" w:hAnsi="Times New Roman" w:cs="Times New Roman"/>
          <w:b/>
          <w:bCs/>
          <w:color w:val="auto"/>
          <w:lang w:val="en-US"/>
        </w:rPr>
        <w:t>Items not reasonably anticipated by the Chair at the time of posting</w:t>
      </w:r>
    </w:p>
    <w:p w:rsidR="00B35D9C" w:rsidRPr="00106DC4" w:rsidRDefault="005F1807" w:rsidP="00EA72ED">
      <w:pPr>
        <w:pStyle w:val="Body"/>
        <w:contextualSpacing/>
        <w:jc w:val="both"/>
        <w:rPr>
          <w:rFonts w:ascii="Times New Roman" w:eastAsia="Times" w:hAnsi="Times New Roman" w:cs="Times New Roman"/>
          <w:bCs/>
          <w:color w:val="auto"/>
          <w:lang w:val="en-US"/>
        </w:rPr>
      </w:pPr>
      <w:r w:rsidRPr="00106DC4">
        <w:rPr>
          <w:rFonts w:ascii="Times New Roman" w:eastAsia="Times" w:hAnsi="Times New Roman" w:cs="Times New Roman"/>
          <w:b/>
          <w:bCs/>
          <w:color w:val="auto"/>
          <w:lang w:val="en-US"/>
        </w:rPr>
        <w:t xml:space="preserve">277 North Rd. (14-9) – </w:t>
      </w:r>
      <w:r w:rsidR="00106DC4" w:rsidRPr="00106DC4">
        <w:rPr>
          <w:rFonts w:ascii="Times New Roman" w:eastAsia="Times" w:hAnsi="Times New Roman" w:cs="Times New Roman"/>
          <w:bCs/>
          <w:color w:val="auto"/>
          <w:lang w:val="en-US"/>
        </w:rPr>
        <w:t xml:space="preserve">Adrian Higgins called the office to request a septic install inspection. As the septic permit approval was contingent on the </w:t>
      </w:r>
      <w:r w:rsidR="00106DC4">
        <w:rPr>
          <w:rFonts w:ascii="Times New Roman" w:eastAsia="Times" w:hAnsi="Times New Roman" w:cs="Times New Roman"/>
          <w:bCs/>
          <w:color w:val="auto"/>
          <w:lang w:val="en-US"/>
        </w:rPr>
        <w:t xml:space="preserve">new well </w:t>
      </w:r>
      <w:r w:rsidR="00106DC4" w:rsidRPr="00106DC4">
        <w:rPr>
          <w:rFonts w:ascii="Times New Roman" w:eastAsia="Times" w:hAnsi="Times New Roman" w:cs="Times New Roman"/>
          <w:bCs/>
          <w:color w:val="auto"/>
          <w:lang w:val="en-US"/>
        </w:rPr>
        <w:t>water testing</w:t>
      </w:r>
      <w:r w:rsidR="00106DC4">
        <w:rPr>
          <w:rFonts w:ascii="Times New Roman" w:eastAsia="Times" w:hAnsi="Times New Roman" w:cs="Times New Roman"/>
          <w:bCs/>
          <w:color w:val="auto"/>
          <w:lang w:val="en-US"/>
        </w:rPr>
        <w:t>, inspector McCaffrey asked to provide the results for that before the inspection</w:t>
      </w:r>
      <w:r w:rsidR="009B322F">
        <w:rPr>
          <w:rFonts w:ascii="Times New Roman" w:eastAsia="Times" w:hAnsi="Times New Roman" w:cs="Times New Roman"/>
          <w:bCs/>
          <w:color w:val="auto"/>
          <w:lang w:val="en-US"/>
        </w:rPr>
        <w:t xml:space="preserve"> of the septic. Adrian reported</w:t>
      </w:r>
      <w:r w:rsidR="00106DC4" w:rsidRPr="00106DC4">
        <w:rPr>
          <w:rFonts w:ascii="Times New Roman" w:eastAsia="Times" w:hAnsi="Times New Roman" w:cs="Times New Roman"/>
          <w:bCs/>
          <w:color w:val="auto"/>
          <w:lang w:val="en-US"/>
        </w:rPr>
        <w:t xml:space="preserve"> </w:t>
      </w:r>
      <w:r w:rsidR="00EA72ED" w:rsidRPr="00106DC4">
        <w:rPr>
          <w:rFonts w:ascii="Times New Roman" w:eastAsia="Times" w:hAnsi="Times New Roman" w:cs="Times New Roman"/>
          <w:bCs/>
          <w:color w:val="auto"/>
          <w:lang w:val="en-US"/>
        </w:rPr>
        <w:t>that</w:t>
      </w:r>
      <w:r w:rsidRPr="00106DC4">
        <w:rPr>
          <w:rFonts w:ascii="Times New Roman" w:eastAsia="Times" w:hAnsi="Times New Roman" w:cs="Times New Roman"/>
          <w:bCs/>
          <w:color w:val="auto"/>
          <w:lang w:val="en-US"/>
        </w:rPr>
        <w:t xml:space="preserve"> Island Water Source</w:t>
      </w:r>
      <w:r w:rsidR="00EA72ED" w:rsidRPr="00106DC4">
        <w:rPr>
          <w:rFonts w:ascii="Times New Roman" w:eastAsia="Times" w:hAnsi="Times New Roman" w:cs="Times New Roman"/>
          <w:bCs/>
          <w:color w:val="auto"/>
          <w:lang w:val="en-US"/>
        </w:rPr>
        <w:t xml:space="preserve"> (IWS)</w:t>
      </w:r>
      <w:r w:rsidRPr="00106DC4">
        <w:rPr>
          <w:rFonts w:ascii="Times New Roman" w:eastAsia="Times" w:hAnsi="Times New Roman" w:cs="Times New Roman"/>
          <w:bCs/>
          <w:color w:val="auto"/>
          <w:lang w:val="en-US"/>
        </w:rPr>
        <w:t xml:space="preserve"> </w:t>
      </w:r>
      <w:r w:rsidR="00106DC4" w:rsidRPr="00106DC4">
        <w:rPr>
          <w:rFonts w:ascii="Times New Roman" w:eastAsia="Times" w:hAnsi="Times New Roman" w:cs="Times New Roman"/>
          <w:bCs/>
          <w:color w:val="auto"/>
          <w:lang w:val="en-US"/>
        </w:rPr>
        <w:t>was working on drilling</w:t>
      </w:r>
      <w:r w:rsidR="009B322F">
        <w:rPr>
          <w:rFonts w:ascii="Times New Roman" w:eastAsia="Times" w:hAnsi="Times New Roman" w:cs="Times New Roman"/>
          <w:bCs/>
          <w:color w:val="auto"/>
          <w:lang w:val="en-US"/>
        </w:rPr>
        <w:t xml:space="preserve"> a well. As the office never received an application for a new well &amp; IWS was drilling a well </w:t>
      </w:r>
      <w:r w:rsidR="00B35D9C" w:rsidRPr="00106DC4">
        <w:rPr>
          <w:rFonts w:ascii="Times New Roman" w:eastAsia="Times" w:hAnsi="Times New Roman" w:cs="Times New Roman"/>
          <w:bCs/>
          <w:color w:val="auto"/>
          <w:lang w:val="en-US"/>
        </w:rPr>
        <w:t>without a permit. The office a</w:t>
      </w:r>
      <w:r w:rsidR="00EA72ED" w:rsidRPr="00106DC4">
        <w:rPr>
          <w:rFonts w:ascii="Times New Roman" w:eastAsia="Times" w:hAnsi="Times New Roman" w:cs="Times New Roman"/>
          <w:bCs/>
          <w:color w:val="auto"/>
          <w:lang w:val="en-US"/>
        </w:rPr>
        <w:t>dministrator called IWS t</w:t>
      </w:r>
      <w:r w:rsidR="00B35D9C" w:rsidRPr="00106DC4">
        <w:rPr>
          <w:rFonts w:ascii="Times New Roman" w:eastAsia="Times" w:hAnsi="Times New Roman" w:cs="Times New Roman"/>
          <w:bCs/>
          <w:color w:val="auto"/>
          <w:lang w:val="en-US"/>
        </w:rPr>
        <w:t xml:space="preserve">o follow up on it but never heard back. The </w:t>
      </w:r>
      <w:r w:rsidR="007E3B8C" w:rsidRPr="00106DC4">
        <w:rPr>
          <w:rFonts w:ascii="Times New Roman" w:eastAsia="Times" w:hAnsi="Times New Roman" w:cs="Times New Roman"/>
          <w:bCs/>
          <w:color w:val="auto"/>
          <w:lang w:val="en-US"/>
        </w:rPr>
        <w:t xml:space="preserve">office sent a letter of reprimand and on 11.24.23. Jaqueline Noel called the office and stated that Dave did not drill a well but a dry hole to show the owner </w:t>
      </w:r>
      <w:proofErr w:type="gramStart"/>
      <w:r w:rsidR="007E3B8C" w:rsidRPr="00106DC4">
        <w:rPr>
          <w:rFonts w:ascii="Times New Roman" w:eastAsia="Times" w:hAnsi="Times New Roman" w:cs="Times New Roman"/>
          <w:bCs/>
          <w:color w:val="auto"/>
          <w:lang w:val="en-US"/>
        </w:rPr>
        <w:t>that there will not be any water at the location the owner insisted on</w:t>
      </w:r>
      <w:proofErr w:type="gramEnd"/>
      <w:r w:rsidR="007E3B8C" w:rsidRPr="00106DC4">
        <w:rPr>
          <w:rFonts w:ascii="Times New Roman" w:eastAsia="Times" w:hAnsi="Times New Roman" w:cs="Times New Roman"/>
          <w:bCs/>
          <w:color w:val="auto"/>
          <w:lang w:val="en-US"/>
        </w:rPr>
        <w:t xml:space="preserve">. </w:t>
      </w:r>
      <w:r w:rsidRPr="00106DC4">
        <w:rPr>
          <w:rFonts w:ascii="Times New Roman" w:eastAsia="Times" w:hAnsi="Times New Roman" w:cs="Times New Roman"/>
          <w:bCs/>
          <w:color w:val="auto"/>
          <w:lang w:val="en-US"/>
        </w:rPr>
        <w:t xml:space="preserve">The Board </w:t>
      </w:r>
      <w:r w:rsidR="00B35D9C" w:rsidRPr="00106DC4">
        <w:rPr>
          <w:rFonts w:ascii="Times New Roman" w:eastAsia="Times" w:hAnsi="Times New Roman" w:cs="Times New Roman"/>
          <w:bCs/>
          <w:color w:val="auto"/>
          <w:lang w:val="en-US"/>
        </w:rPr>
        <w:t xml:space="preserve">did not find this as an acceptable </w:t>
      </w:r>
      <w:r w:rsidR="007E3B8C" w:rsidRPr="00106DC4">
        <w:rPr>
          <w:rFonts w:ascii="Times New Roman" w:eastAsia="Times" w:hAnsi="Times New Roman" w:cs="Times New Roman"/>
          <w:bCs/>
          <w:color w:val="auto"/>
          <w:lang w:val="en-US"/>
        </w:rPr>
        <w:t>answer. The Health Inspector will</w:t>
      </w:r>
      <w:r w:rsidR="00DF0505" w:rsidRPr="00106DC4">
        <w:rPr>
          <w:rFonts w:ascii="Times New Roman" w:eastAsia="Times" w:hAnsi="Times New Roman" w:cs="Times New Roman"/>
          <w:bCs/>
          <w:color w:val="auto"/>
          <w:lang w:val="en-US"/>
        </w:rPr>
        <w:t xml:space="preserve"> communicate it to the driller. The Health Admin</w:t>
      </w:r>
      <w:r w:rsidR="00B92CB5" w:rsidRPr="00106DC4">
        <w:rPr>
          <w:rFonts w:ascii="Times New Roman" w:eastAsia="Times" w:hAnsi="Times New Roman" w:cs="Times New Roman"/>
          <w:bCs/>
          <w:color w:val="auto"/>
          <w:lang w:val="en-US"/>
        </w:rPr>
        <w:t xml:space="preserve"> will contact the DEP to see what the well driller licensing entails and Matt Poole will contact James </w:t>
      </w:r>
      <w:proofErr w:type="spellStart"/>
      <w:r w:rsidR="00B92CB5" w:rsidRPr="00106DC4">
        <w:rPr>
          <w:rFonts w:ascii="Times New Roman" w:eastAsia="Times" w:hAnsi="Times New Roman" w:cs="Times New Roman"/>
          <w:bCs/>
          <w:color w:val="auto"/>
          <w:lang w:val="en-US"/>
        </w:rPr>
        <w:t>Cimeno</w:t>
      </w:r>
      <w:proofErr w:type="spellEnd"/>
      <w:r w:rsidR="00B92CB5" w:rsidRPr="00106DC4">
        <w:rPr>
          <w:rFonts w:ascii="Times New Roman" w:eastAsia="Times" w:hAnsi="Times New Roman" w:cs="Times New Roman"/>
          <w:bCs/>
          <w:color w:val="auto"/>
          <w:lang w:val="en-US"/>
        </w:rPr>
        <w:t xml:space="preserve">. </w:t>
      </w:r>
    </w:p>
    <w:p w:rsidR="007E3B8C" w:rsidRPr="00106DC4" w:rsidRDefault="007E3B8C" w:rsidP="00EA72ED">
      <w:pPr>
        <w:pStyle w:val="Body"/>
        <w:contextualSpacing/>
        <w:jc w:val="both"/>
        <w:rPr>
          <w:rFonts w:ascii="Times New Roman" w:eastAsia="Times" w:hAnsi="Times New Roman" w:cs="Times New Roman"/>
          <w:b/>
          <w:bCs/>
          <w:color w:val="auto"/>
          <w:lang w:val="en-US"/>
        </w:rPr>
      </w:pPr>
    </w:p>
    <w:p w:rsidR="007E3B8C" w:rsidRPr="00106DC4" w:rsidRDefault="00B35D9C" w:rsidP="00EA72ED">
      <w:pPr>
        <w:pStyle w:val="Body"/>
        <w:contextualSpacing/>
        <w:jc w:val="both"/>
        <w:rPr>
          <w:rFonts w:ascii="Times New Roman" w:eastAsia="Times" w:hAnsi="Times New Roman" w:cs="Times New Roman"/>
          <w:bCs/>
          <w:color w:val="auto"/>
          <w:lang w:val="en-US"/>
        </w:rPr>
      </w:pPr>
      <w:r w:rsidRPr="00106DC4">
        <w:rPr>
          <w:rFonts w:ascii="Times New Roman" w:eastAsia="Times" w:hAnsi="Times New Roman" w:cs="Times New Roman"/>
          <w:b/>
          <w:bCs/>
          <w:color w:val="auto"/>
          <w:lang w:val="en-US"/>
        </w:rPr>
        <w:t xml:space="preserve">Menemsha Deli – </w:t>
      </w:r>
      <w:r w:rsidR="00EA72ED" w:rsidRPr="00106DC4">
        <w:rPr>
          <w:rFonts w:ascii="Times New Roman" w:eastAsia="Times" w:hAnsi="Times New Roman" w:cs="Times New Roman"/>
          <w:bCs/>
          <w:color w:val="auto"/>
          <w:lang w:val="en-US"/>
        </w:rPr>
        <w:t>Inspector McCaffrey reported to the Board that</w:t>
      </w:r>
      <w:r w:rsidR="00EA72ED" w:rsidRPr="00106DC4">
        <w:rPr>
          <w:rFonts w:ascii="Times New Roman" w:eastAsia="Times" w:hAnsi="Times New Roman" w:cs="Times New Roman"/>
          <w:b/>
          <w:bCs/>
          <w:color w:val="auto"/>
          <w:lang w:val="en-US"/>
        </w:rPr>
        <w:t xml:space="preserve"> </w:t>
      </w:r>
      <w:r w:rsidR="0058752A" w:rsidRPr="00106DC4">
        <w:rPr>
          <w:rFonts w:ascii="Times New Roman" w:eastAsia="Times" w:hAnsi="Times New Roman" w:cs="Times New Roman"/>
          <w:bCs/>
          <w:color w:val="auto"/>
          <w:lang w:val="en-US"/>
        </w:rPr>
        <w:t xml:space="preserve">Buck Martin came </w:t>
      </w:r>
      <w:r w:rsidR="00EA72ED" w:rsidRPr="00106DC4">
        <w:rPr>
          <w:rFonts w:ascii="Times New Roman" w:eastAsia="Times" w:hAnsi="Times New Roman" w:cs="Times New Roman"/>
          <w:bCs/>
          <w:color w:val="auto"/>
          <w:lang w:val="en-US"/>
        </w:rPr>
        <w:t xml:space="preserve">by the office and let her </w:t>
      </w:r>
      <w:r w:rsidR="0058752A" w:rsidRPr="00106DC4">
        <w:rPr>
          <w:rFonts w:ascii="Times New Roman" w:eastAsia="Times" w:hAnsi="Times New Roman" w:cs="Times New Roman"/>
          <w:bCs/>
          <w:color w:val="auto"/>
          <w:lang w:val="en-US"/>
        </w:rPr>
        <w:t xml:space="preserve">know that the owners are going to lease the deli, including the </w:t>
      </w:r>
      <w:proofErr w:type="spellStart"/>
      <w:r w:rsidR="0058752A" w:rsidRPr="00106DC4">
        <w:rPr>
          <w:rFonts w:ascii="Times New Roman" w:eastAsia="Times" w:hAnsi="Times New Roman" w:cs="Times New Roman"/>
          <w:bCs/>
          <w:color w:val="auto"/>
          <w:lang w:val="en-US"/>
        </w:rPr>
        <w:t>Beetlebung</w:t>
      </w:r>
      <w:proofErr w:type="spellEnd"/>
      <w:r w:rsidR="0058752A" w:rsidRPr="00106DC4">
        <w:rPr>
          <w:rFonts w:ascii="Times New Roman" w:eastAsia="Times" w:hAnsi="Times New Roman" w:cs="Times New Roman"/>
          <w:bCs/>
          <w:color w:val="auto"/>
          <w:lang w:val="en-US"/>
        </w:rPr>
        <w:t xml:space="preserve"> store space to William and Michelle Seward for a future grocery store. The admin will speak to the Zoning Officer on this matter. Th</w:t>
      </w:r>
      <w:r w:rsidR="009041AC" w:rsidRPr="00106DC4">
        <w:rPr>
          <w:rFonts w:ascii="Times New Roman" w:eastAsia="Times" w:hAnsi="Times New Roman" w:cs="Times New Roman"/>
          <w:bCs/>
          <w:color w:val="auto"/>
          <w:lang w:val="en-US"/>
        </w:rPr>
        <w:t xml:space="preserve">e concept will have to </w:t>
      </w:r>
      <w:proofErr w:type="gramStart"/>
      <w:r w:rsidR="009041AC" w:rsidRPr="00106DC4">
        <w:rPr>
          <w:rFonts w:ascii="Times New Roman" w:eastAsia="Times" w:hAnsi="Times New Roman" w:cs="Times New Roman"/>
          <w:bCs/>
          <w:color w:val="auto"/>
          <w:lang w:val="en-US"/>
        </w:rPr>
        <w:t>be approved</w:t>
      </w:r>
      <w:proofErr w:type="gramEnd"/>
      <w:r w:rsidR="009041AC" w:rsidRPr="00106DC4">
        <w:rPr>
          <w:rFonts w:ascii="Times New Roman" w:eastAsia="Times" w:hAnsi="Times New Roman" w:cs="Times New Roman"/>
          <w:bCs/>
          <w:color w:val="auto"/>
          <w:lang w:val="en-US"/>
        </w:rPr>
        <w:t xml:space="preserve"> by the SB and the Zoning officer. After that, Plan review </w:t>
      </w:r>
      <w:proofErr w:type="gramStart"/>
      <w:r w:rsidR="009041AC" w:rsidRPr="00106DC4">
        <w:rPr>
          <w:rFonts w:ascii="Times New Roman" w:eastAsia="Times" w:hAnsi="Times New Roman" w:cs="Times New Roman"/>
          <w:bCs/>
          <w:color w:val="auto"/>
          <w:lang w:val="en-US"/>
        </w:rPr>
        <w:t>must be submitted</w:t>
      </w:r>
      <w:proofErr w:type="gramEnd"/>
      <w:r w:rsidR="009041AC" w:rsidRPr="00106DC4">
        <w:rPr>
          <w:rFonts w:ascii="Times New Roman" w:eastAsia="Times" w:hAnsi="Times New Roman" w:cs="Times New Roman"/>
          <w:bCs/>
          <w:color w:val="auto"/>
          <w:lang w:val="en-US"/>
        </w:rPr>
        <w:t xml:space="preserve"> to the BOH. The Health Inspector will speak to the Zoning officer on this matter. </w:t>
      </w:r>
    </w:p>
    <w:p w:rsidR="009B322F" w:rsidRDefault="009B322F" w:rsidP="007E3B8C">
      <w:pPr>
        <w:pStyle w:val="Body"/>
        <w:contextualSpacing/>
        <w:rPr>
          <w:rFonts w:ascii="Times New Roman" w:eastAsia="Times" w:hAnsi="Times New Roman" w:cs="Times New Roman"/>
          <w:b/>
          <w:bCs/>
          <w:color w:val="auto"/>
          <w:lang w:val="en-US"/>
        </w:rPr>
      </w:pPr>
    </w:p>
    <w:p w:rsidR="007E3B8C" w:rsidRPr="00106DC4" w:rsidRDefault="009041AC" w:rsidP="007E3B8C">
      <w:pPr>
        <w:pStyle w:val="Body"/>
        <w:contextualSpacing/>
        <w:rPr>
          <w:rFonts w:ascii="Times New Roman" w:eastAsia="Times" w:hAnsi="Times New Roman" w:cs="Times New Roman"/>
          <w:bCs/>
          <w:color w:val="auto"/>
          <w:lang w:val="en-US"/>
        </w:rPr>
      </w:pPr>
      <w:r w:rsidRPr="00106DC4">
        <w:rPr>
          <w:rFonts w:ascii="Times New Roman" w:eastAsia="Times" w:hAnsi="Times New Roman" w:cs="Times New Roman"/>
          <w:b/>
          <w:bCs/>
          <w:color w:val="auto"/>
          <w:lang w:val="en-US"/>
        </w:rPr>
        <w:t>Temporary Food Event application</w:t>
      </w:r>
      <w:r w:rsidRPr="00106DC4">
        <w:rPr>
          <w:rFonts w:ascii="Times New Roman" w:eastAsia="Times" w:hAnsi="Times New Roman" w:cs="Times New Roman"/>
          <w:bCs/>
          <w:color w:val="auto"/>
          <w:lang w:val="en-US"/>
        </w:rPr>
        <w:t xml:space="preserve"> – Chilmark Community Church on 12/16/23 10 am -4:00pm – approved. </w:t>
      </w:r>
    </w:p>
    <w:p w:rsidR="009362D1" w:rsidRPr="00B1294F" w:rsidRDefault="009362D1" w:rsidP="007E3B8C">
      <w:pPr>
        <w:pStyle w:val="Body"/>
        <w:jc w:val="both"/>
        <w:rPr>
          <w:rFonts w:ascii="Times New Roman" w:hAnsi="Times New Roman" w:cs="Times New Roman"/>
        </w:rPr>
      </w:pPr>
    </w:p>
    <w:p w:rsidR="007E3B8C" w:rsidRPr="00B1294F" w:rsidRDefault="007E3B8C" w:rsidP="007E3B8C">
      <w:pPr>
        <w:outlineLvl w:val="0"/>
        <w:rPr>
          <w:sz w:val="22"/>
          <w:szCs w:val="22"/>
        </w:rPr>
      </w:pPr>
      <w:r w:rsidRPr="00B1294F">
        <w:rPr>
          <w:sz w:val="22"/>
          <w:szCs w:val="22"/>
        </w:rPr>
        <w:t>_______________________               ______________________                _______________________</w:t>
      </w:r>
    </w:p>
    <w:p w:rsidR="007E3B8C" w:rsidRPr="00B1294F" w:rsidRDefault="007E3B8C" w:rsidP="007E3B8C">
      <w:pPr>
        <w:tabs>
          <w:tab w:val="left" w:pos="6036"/>
        </w:tabs>
        <w:outlineLvl w:val="0"/>
        <w:rPr>
          <w:sz w:val="22"/>
          <w:szCs w:val="22"/>
        </w:rPr>
      </w:pPr>
      <w:r w:rsidRPr="00B1294F">
        <w:rPr>
          <w:sz w:val="22"/>
          <w:szCs w:val="22"/>
        </w:rPr>
        <w:t>Katherine L. Carroll, Chair                  Matthew Poole                                   Janet L. Buhrman</w:t>
      </w:r>
    </w:p>
    <w:p w:rsidR="007E3B8C" w:rsidRPr="007E3B8C" w:rsidRDefault="007E3B8C" w:rsidP="007E3B8C">
      <w:pPr>
        <w:tabs>
          <w:tab w:val="left" w:pos="6036"/>
        </w:tabs>
        <w:outlineLvl w:val="0"/>
        <w:rPr>
          <w:sz w:val="22"/>
          <w:szCs w:val="22"/>
        </w:rPr>
      </w:pPr>
      <w:r w:rsidRPr="00B1294F">
        <w:rPr>
          <w:sz w:val="22"/>
          <w:szCs w:val="22"/>
        </w:rPr>
        <w:t>Chilmark Board of Health                   Chilmark Board of Health                  Chilmark Board of Health</w:t>
      </w:r>
    </w:p>
    <w:sectPr w:rsidR="007E3B8C" w:rsidRPr="007E3B8C" w:rsidSect="00B3114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3AE" w:rsidRDefault="001443AE" w:rsidP="001443AE">
      <w:r>
        <w:separator/>
      </w:r>
    </w:p>
  </w:endnote>
  <w:endnote w:type="continuationSeparator" w:id="0">
    <w:p w:rsidR="001443AE" w:rsidRDefault="001443AE" w:rsidP="0014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391724"/>
      <w:docPartObj>
        <w:docPartGallery w:val="Page Numbers (Bottom of Page)"/>
        <w:docPartUnique/>
      </w:docPartObj>
    </w:sdtPr>
    <w:sdtEndPr>
      <w:rPr>
        <w:noProof/>
      </w:rPr>
    </w:sdtEndPr>
    <w:sdtContent>
      <w:sdt>
        <w:sdtPr>
          <w:id w:val="549733174"/>
          <w:docPartObj>
            <w:docPartGallery w:val="Page Numbers (Bottom of Page)"/>
            <w:docPartUnique/>
          </w:docPartObj>
        </w:sdtPr>
        <w:sdtEndPr>
          <w:rPr>
            <w:noProof/>
          </w:rPr>
        </w:sdtEndPr>
        <w:sdtContent>
          <w:p w:rsidR="007E3B8C" w:rsidRDefault="007E3B8C" w:rsidP="007E3B8C">
            <w:pPr>
              <w:pStyle w:val="Footer"/>
              <w:jc w:val="right"/>
            </w:pPr>
            <w:r>
              <w:fldChar w:fldCharType="begin"/>
            </w:r>
            <w:r>
              <w:instrText xml:space="preserve"> PAGE   \* MERGEFORMAT </w:instrText>
            </w:r>
            <w:r>
              <w:fldChar w:fldCharType="separate"/>
            </w:r>
            <w:r w:rsidR="009362D1">
              <w:rPr>
                <w:noProof/>
              </w:rPr>
              <w:t>2</w:t>
            </w:r>
            <w:r>
              <w:rPr>
                <w:noProof/>
              </w:rPr>
              <w:fldChar w:fldCharType="end"/>
            </w:r>
          </w:p>
        </w:sdtContent>
      </w:sdt>
      <w:p w:rsidR="007E3B8C" w:rsidRPr="000206C3" w:rsidRDefault="007E3B8C" w:rsidP="007E3B8C">
        <w:pPr>
          <w:jc w:val="center"/>
          <w:rPr>
            <w:sz w:val="20"/>
            <w:szCs w:val="20"/>
          </w:rPr>
        </w:pPr>
        <w:r>
          <w:rPr>
            <w:sz w:val="20"/>
            <w:szCs w:val="20"/>
          </w:rPr>
          <w:t>BOH December 6</w:t>
        </w:r>
        <w:r w:rsidRPr="000206C3">
          <w:rPr>
            <w:sz w:val="20"/>
            <w:szCs w:val="20"/>
          </w:rPr>
          <w:t>, 2023</w:t>
        </w:r>
      </w:p>
      <w:p w:rsidR="001443AE" w:rsidRPr="007E3B8C" w:rsidRDefault="007E3B8C" w:rsidP="007E3B8C">
        <w:pPr>
          <w:jc w:val="center"/>
          <w:rPr>
            <w:sz w:val="20"/>
            <w:szCs w:val="20"/>
          </w:rPr>
        </w:pPr>
        <w:r>
          <w:rPr>
            <w:sz w:val="20"/>
            <w:szCs w:val="20"/>
          </w:rPr>
          <w:t>Approved on January 3</w:t>
        </w:r>
        <w:r w:rsidRPr="000206C3">
          <w:rPr>
            <w:sz w:val="20"/>
            <w:szCs w:val="20"/>
          </w:rPr>
          <w:t>, 202</w:t>
        </w:r>
        <w:r>
          <w:rPr>
            <w:sz w:val="20"/>
            <w:szCs w:val="20"/>
          </w:rPr>
          <w:t>4</w:t>
        </w:r>
      </w:p>
    </w:sdtContent>
  </w:sdt>
  <w:p w:rsidR="001443AE" w:rsidRDefault="00144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3AE" w:rsidRDefault="001443AE" w:rsidP="001443AE">
      <w:r>
        <w:separator/>
      </w:r>
    </w:p>
  </w:footnote>
  <w:footnote w:type="continuationSeparator" w:id="0">
    <w:p w:rsidR="001443AE" w:rsidRDefault="001443AE" w:rsidP="00144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70D5"/>
    <w:multiLevelType w:val="hybridMultilevel"/>
    <w:tmpl w:val="A2FA006C"/>
    <w:lvl w:ilvl="0" w:tplc="85F80AFC">
      <w:start w:val="40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195F84"/>
    <w:multiLevelType w:val="hybridMultilevel"/>
    <w:tmpl w:val="C3009356"/>
    <w:lvl w:ilvl="0" w:tplc="193677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869E3"/>
    <w:multiLevelType w:val="hybridMultilevel"/>
    <w:tmpl w:val="C24EA0C4"/>
    <w:lvl w:ilvl="0" w:tplc="12825204">
      <w:start w:val="1"/>
      <w:numFmt w:val="bullet"/>
      <w:lvlText w:val=""/>
      <w:lvlJc w:val="left"/>
      <w:pPr>
        <w:ind w:left="450" w:hanging="360"/>
      </w:pPr>
      <w:rPr>
        <w:rFonts w:ascii="Symbol" w:hAnsi="Symbol" w:hint="default"/>
        <w:color w:val="auto"/>
        <w:sz w:val="24"/>
        <w:szCs w:val="24"/>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3" w15:restartNumberingAfterBreak="0">
    <w:nsid w:val="5D5131BC"/>
    <w:multiLevelType w:val="hybridMultilevel"/>
    <w:tmpl w:val="792E35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7F1F18"/>
    <w:multiLevelType w:val="hybridMultilevel"/>
    <w:tmpl w:val="203E4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2656E17"/>
    <w:multiLevelType w:val="hybridMultilevel"/>
    <w:tmpl w:val="725A69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4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AB"/>
    <w:rsid w:val="0002442C"/>
    <w:rsid w:val="000408C2"/>
    <w:rsid w:val="00093B51"/>
    <w:rsid w:val="000F2D22"/>
    <w:rsid w:val="00106DC4"/>
    <w:rsid w:val="0011219A"/>
    <w:rsid w:val="00135980"/>
    <w:rsid w:val="001443AE"/>
    <w:rsid w:val="0015542B"/>
    <w:rsid w:val="001A0700"/>
    <w:rsid w:val="001B412F"/>
    <w:rsid w:val="001C43AB"/>
    <w:rsid w:val="001D5F14"/>
    <w:rsid w:val="001E6F23"/>
    <w:rsid w:val="001F35E8"/>
    <w:rsid w:val="001F4E94"/>
    <w:rsid w:val="00231D89"/>
    <w:rsid w:val="00236502"/>
    <w:rsid w:val="0026233D"/>
    <w:rsid w:val="00263759"/>
    <w:rsid w:val="00264364"/>
    <w:rsid w:val="002900F0"/>
    <w:rsid w:val="002A3BB3"/>
    <w:rsid w:val="002B0555"/>
    <w:rsid w:val="002F033B"/>
    <w:rsid w:val="00310019"/>
    <w:rsid w:val="0033727C"/>
    <w:rsid w:val="00341855"/>
    <w:rsid w:val="00366103"/>
    <w:rsid w:val="0036718A"/>
    <w:rsid w:val="00383F74"/>
    <w:rsid w:val="003841D1"/>
    <w:rsid w:val="003E4544"/>
    <w:rsid w:val="004050F4"/>
    <w:rsid w:val="00411ECD"/>
    <w:rsid w:val="00435200"/>
    <w:rsid w:val="00436ED6"/>
    <w:rsid w:val="004435D6"/>
    <w:rsid w:val="0044790A"/>
    <w:rsid w:val="00463AD1"/>
    <w:rsid w:val="0048009E"/>
    <w:rsid w:val="004A5FCD"/>
    <w:rsid w:val="004C37F5"/>
    <w:rsid w:val="0050454E"/>
    <w:rsid w:val="00520289"/>
    <w:rsid w:val="00584669"/>
    <w:rsid w:val="0058752A"/>
    <w:rsid w:val="005C3D58"/>
    <w:rsid w:val="005E4972"/>
    <w:rsid w:val="005F1807"/>
    <w:rsid w:val="00630FF5"/>
    <w:rsid w:val="00634F9D"/>
    <w:rsid w:val="00636308"/>
    <w:rsid w:val="00644DE4"/>
    <w:rsid w:val="00657679"/>
    <w:rsid w:val="006718A4"/>
    <w:rsid w:val="00680DD7"/>
    <w:rsid w:val="00695CD9"/>
    <w:rsid w:val="006A4064"/>
    <w:rsid w:val="006B300A"/>
    <w:rsid w:val="006B6B8C"/>
    <w:rsid w:val="006D601F"/>
    <w:rsid w:val="006F2AA9"/>
    <w:rsid w:val="006F5DDB"/>
    <w:rsid w:val="007077E3"/>
    <w:rsid w:val="00711390"/>
    <w:rsid w:val="00723825"/>
    <w:rsid w:val="00724D96"/>
    <w:rsid w:val="00730EF2"/>
    <w:rsid w:val="0074112E"/>
    <w:rsid w:val="00756DF9"/>
    <w:rsid w:val="00756F49"/>
    <w:rsid w:val="00771997"/>
    <w:rsid w:val="007A0EF0"/>
    <w:rsid w:val="007A19AE"/>
    <w:rsid w:val="007E3B8C"/>
    <w:rsid w:val="00803856"/>
    <w:rsid w:val="00855BB4"/>
    <w:rsid w:val="00855FC7"/>
    <w:rsid w:val="00874105"/>
    <w:rsid w:val="00882A44"/>
    <w:rsid w:val="008B16B0"/>
    <w:rsid w:val="008C03B1"/>
    <w:rsid w:val="008C17B2"/>
    <w:rsid w:val="008D15DB"/>
    <w:rsid w:val="008F79CA"/>
    <w:rsid w:val="009041AC"/>
    <w:rsid w:val="0091153F"/>
    <w:rsid w:val="00914D1F"/>
    <w:rsid w:val="00923744"/>
    <w:rsid w:val="009362D1"/>
    <w:rsid w:val="00990B26"/>
    <w:rsid w:val="009B0FA3"/>
    <w:rsid w:val="009B322F"/>
    <w:rsid w:val="009F74F1"/>
    <w:rsid w:val="00A05D80"/>
    <w:rsid w:val="00A14C86"/>
    <w:rsid w:val="00A256F9"/>
    <w:rsid w:val="00A31890"/>
    <w:rsid w:val="00A45D3F"/>
    <w:rsid w:val="00A56C8C"/>
    <w:rsid w:val="00A94706"/>
    <w:rsid w:val="00AA0254"/>
    <w:rsid w:val="00AE5E93"/>
    <w:rsid w:val="00AE6A4D"/>
    <w:rsid w:val="00AF5E65"/>
    <w:rsid w:val="00B244D8"/>
    <w:rsid w:val="00B25FE8"/>
    <w:rsid w:val="00B31143"/>
    <w:rsid w:val="00B35D9C"/>
    <w:rsid w:val="00B66AE8"/>
    <w:rsid w:val="00B92CB5"/>
    <w:rsid w:val="00BB3FDF"/>
    <w:rsid w:val="00BC4480"/>
    <w:rsid w:val="00BC719F"/>
    <w:rsid w:val="00C02885"/>
    <w:rsid w:val="00C07BCF"/>
    <w:rsid w:val="00C25D50"/>
    <w:rsid w:val="00C3483C"/>
    <w:rsid w:val="00C409FB"/>
    <w:rsid w:val="00C41421"/>
    <w:rsid w:val="00C4749F"/>
    <w:rsid w:val="00C61FC1"/>
    <w:rsid w:val="00C86943"/>
    <w:rsid w:val="00C86AD1"/>
    <w:rsid w:val="00C93E27"/>
    <w:rsid w:val="00CC0782"/>
    <w:rsid w:val="00CE1D17"/>
    <w:rsid w:val="00CE5910"/>
    <w:rsid w:val="00CF6513"/>
    <w:rsid w:val="00D04B92"/>
    <w:rsid w:val="00D24B25"/>
    <w:rsid w:val="00D75FBE"/>
    <w:rsid w:val="00D8570F"/>
    <w:rsid w:val="00D9554D"/>
    <w:rsid w:val="00DB19E1"/>
    <w:rsid w:val="00DB4910"/>
    <w:rsid w:val="00DE0F65"/>
    <w:rsid w:val="00DE1F10"/>
    <w:rsid w:val="00DE57D0"/>
    <w:rsid w:val="00DF0505"/>
    <w:rsid w:val="00E01048"/>
    <w:rsid w:val="00E10A82"/>
    <w:rsid w:val="00E33BAD"/>
    <w:rsid w:val="00E46495"/>
    <w:rsid w:val="00EA72ED"/>
    <w:rsid w:val="00ED4ED1"/>
    <w:rsid w:val="00ED7073"/>
    <w:rsid w:val="00EF44C7"/>
    <w:rsid w:val="00F06D7A"/>
    <w:rsid w:val="00F24B05"/>
    <w:rsid w:val="00F4150B"/>
    <w:rsid w:val="00F46844"/>
    <w:rsid w:val="00F63729"/>
    <w:rsid w:val="00F7453C"/>
    <w:rsid w:val="00F80DFA"/>
    <w:rsid w:val="00FB0BB5"/>
    <w:rsid w:val="00FB40A2"/>
    <w:rsid w:val="00FC68FA"/>
    <w:rsid w:val="00FD673D"/>
    <w:rsid w:val="00FE248C"/>
    <w:rsid w:val="00FF0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3568"/>
  <w15:chartTrackingRefBased/>
  <w15:docId w15:val="{74EEF27B-1ADE-439A-810C-848C4CA5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70F"/>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70F"/>
    <w:pPr>
      <w:ind w:left="720"/>
      <w:contextualSpacing/>
    </w:pPr>
  </w:style>
  <w:style w:type="paragraph" w:customStyle="1" w:styleId="Default">
    <w:name w:val="Default"/>
    <w:rsid w:val="00D8570F"/>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sid w:val="00D8570F"/>
    <w:pPr>
      <w:spacing w:after="0" w:line="240" w:lineRule="auto"/>
    </w:pPr>
    <w:rPr>
      <w:rFonts w:ascii="Helvetica Neue" w:eastAsia="Arial Unicode MS" w:hAnsi="Helvetica Neue" w:cs="Arial Unicode MS"/>
      <w:color w:val="000000"/>
      <w:lang w:val="nl-N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E0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F65"/>
    <w:rPr>
      <w:rFonts w:ascii="Segoe UI" w:eastAsia="Arial Unicode MS" w:hAnsi="Segoe UI" w:cs="Segoe UI"/>
      <w:sz w:val="18"/>
      <w:szCs w:val="18"/>
    </w:rPr>
  </w:style>
  <w:style w:type="character" w:styleId="Hyperlink">
    <w:name w:val="Hyperlink"/>
    <w:basedOn w:val="DefaultParagraphFont"/>
    <w:uiPriority w:val="99"/>
    <w:unhideWhenUsed/>
    <w:rsid w:val="00FB0BB5"/>
    <w:rPr>
      <w:color w:val="0563C1" w:themeColor="hyperlink"/>
      <w:u w:val="single"/>
    </w:rPr>
  </w:style>
  <w:style w:type="paragraph" w:styleId="Header">
    <w:name w:val="header"/>
    <w:basedOn w:val="Normal"/>
    <w:link w:val="HeaderChar"/>
    <w:uiPriority w:val="99"/>
    <w:unhideWhenUsed/>
    <w:rsid w:val="001443AE"/>
    <w:pPr>
      <w:tabs>
        <w:tab w:val="center" w:pos="4680"/>
        <w:tab w:val="right" w:pos="9360"/>
      </w:tabs>
    </w:pPr>
  </w:style>
  <w:style w:type="character" w:customStyle="1" w:styleId="HeaderChar">
    <w:name w:val="Header Char"/>
    <w:basedOn w:val="DefaultParagraphFont"/>
    <w:link w:val="Header"/>
    <w:uiPriority w:val="99"/>
    <w:rsid w:val="001443AE"/>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1443AE"/>
    <w:pPr>
      <w:tabs>
        <w:tab w:val="center" w:pos="4680"/>
        <w:tab w:val="right" w:pos="9360"/>
      </w:tabs>
    </w:pPr>
  </w:style>
  <w:style w:type="character" w:customStyle="1" w:styleId="FooterChar">
    <w:name w:val="Footer Char"/>
    <w:basedOn w:val="DefaultParagraphFont"/>
    <w:link w:val="Footer"/>
    <w:uiPriority w:val="99"/>
    <w:rsid w:val="001443AE"/>
    <w:rPr>
      <w:rFonts w:ascii="Times New Roman" w:eastAsia="Arial Unicode M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776187">
      <w:bodyDiv w:val="1"/>
      <w:marLeft w:val="0"/>
      <w:marRight w:val="0"/>
      <w:marTop w:val="0"/>
      <w:marBottom w:val="0"/>
      <w:divBdr>
        <w:top w:val="none" w:sz="0" w:space="0" w:color="auto"/>
        <w:left w:val="none" w:sz="0" w:space="0" w:color="auto"/>
        <w:bottom w:val="none" w:sz="0" w:space="0" w:color="auto"/>
        <w:right w:val="none" w:sz="0" w:space="0" w:color="auto"/>
      </w:divBdr>
    </w:div>
    <w:div w:id="141154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6FA74-D648-459D-92DA-92D45FB0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2079</TotalTime>
  <Pages>2</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McCaffrey</dc:creator>
  <cp:keywords/>
  <dc:description/>
  <cp:lastModifiedBy>Anna McCaffrey</cp:lastModifiedBy>
  <cp:revision>31</cp:revision>
  <cp:lastPrinted>2024-01-17T19:02:00Z</cp:lastPrinted>
  <dcterms:created xsi:type="dcterms:W3CDTF">2023-06-30T13:31:00Z</dcterms:created>
  <dcterms:modified xsi:type="dcterms:W3CDTF">2024-01-18T20:37:00Z</dcterms:modified>
</cp:coreProperties>
</file>